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F2" w:rsidRDefault="00CB1BF2" w:rsidP="00CB1BF2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503305751" r:id="rId8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CB1BF2" w:rsidRPr="00CB1BF2" w:rsidRDefault="00CB1BF2" w:rsidP="00CB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1BF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05E5">
        <w:rPr>
          <w:rFonts w:ascii="Times New Roman" w:eastAsia="Times New Roman" w:hAnsi="Times New Roman" w:cs="Times New Roman"/>
          <w:b/>
          <w:bCs/>
          <w:sz w:val="28"/>
          <w:szCs w:val="28"/>
        </w:rPr>
        <w:t>Куж</w:t>
      </w:r>
      <w:r w:rsidRPr="00CB1BF2">
        <w:rPr>
          <w:rFonts w:ascii="Times New Roman" w:eastAsia="Times New Roman" w:hAnsi="Times New Roman" w:cs="Times New Roman"/>
          <w:b/>
          <w:bCs/>
          <w:sz w:val="28"/>
          <w:szCs w:val="28"/>
        </w:rPr>
        <w:t>»  сикт овмöдчöмин</w:t>
      </w:r>
      <w:r w:rsidR="000D05E5">
        <w:rPr>
          <w:rFonts w:ascii="Times New Roman" w:eastAsia="Times New Roman" w:hAnsi="Times New Roman" w:cs="Times New Roman"/>
          <w:b/>
          <w:bCs/>
          <w:sz w:val="28"/>
          <w:szCs w:val="28"/>
        </w:rPr>
        <w:t>са</w:t>
      </w:r>
      <w:r w:rsidRPr="00CB1BF2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администрация</w:t>
      </w:r>
      <w:r w:rsidR="000D05E5" w:rsidRPr="00CB1BF2">
        <w:rPr>
          <w:rFonts w:ascii="Times New Roman" w:eastAsia="Times New Roman" w:hAnsi="Times New Roman" w:cs="Times New Roman"/>
          <w:b/>
          <w:bCs/>
          <w:sz w:val="28"/>
          <w:szCs w:val="28"/>
        </w:rPr>
        <w:t>лöн</w:t>
      </w:r>
      <w:r w:rsidRPr="00CB1BF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B1BF2" w:rsidRPr="00CB1BF2" w:rsidRDefault="00CB1BF2" w:rsidP="00CB1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1B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______________</w:t>
      </w:r>
      <w:r w:rsidRPr="00CB1BF2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      </w:t>
      </w:r>
      <w:r w:rsidRPr="00CB1B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ШУ</w:t>
      </w:r>
      <w:r w:rsidRPr="00CB1B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ÖМ_</w:t>
      </w:r>
      <w:r w:rsidRPr="00CB1BF2">
        <w:rPr>
          <w:rFonts w:ascii="Times New Roman" w:eastAsia="Times New Roman" w:hAnsi="Times New Roman" w:cs="Times New Roman"/>
          <w:sz w:val="32"/>
          <w:szCs w:val="32"/>
          <w:u w:val="single"/>
        </w:rPr>
        <w:t>_</w:t>
      </w:r>
      <w:r w:rsidRPr="00CB1B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_</w:t>
      </w:r>
      <w:r w:rsidRPr="00CB1BF2">
        <w:rPr>
          <w:rFonts w:ascii="Times New Roman" w:eastAsia="Times New Roman" w:hAnsi="Times New Roman" w:cs="Times New Roman"/>
          <w:b/>
          <w:bCs/>
          <w:szCs w:val="20"/>
          <w:u w:val="single"/>
        </w:rPr>
        <w:t xml:space="preserve"> _______________________</w:t>
      </w:r>
      <w:r w:rsidRPr="00CB1BF2">
        <w:rPr>
          <w:rFonts w:ascii="Times New Roman" w:eastAsia="Times New Roman" w:hAnsi="Times New Roman" w:cs="Times New Roman"/>
          <w:b/>
          <w:bCs/>
          <w:szCs w:val="20"/>
        </w:rPr>
        <w:t xml:space="preserve">                                   </w:t>
      </w:r>
      <w:r w:rsidRPr="00CB1BF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r w:rsidR="000D05E5">
        <w:rPr>
          <w:rFonts w:ascii="Times New Roman" w:eastAsia="Times New Roman" w:hAnsi="Times New Roman" w:cs="Times New Roman"/>
          <w:b/>
          <w:bCs/>
          <w:sz w:val="28"/>
          <w:szCs w:val="28"/>
        </w:rPr>
        <w:t>Кужба</w:t>
      </w:r>
      <w:r w:rsidRPr="00CB1BF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B1BF2" w:rsidRPr="00CB1BF2" w:rsidRDefault="00CB1BF2" w:rsidP="00CB1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BF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0D05E5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Pr="00CB1BF2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CB1BF2" w:rsidRPr="00CB1BF2" w:rsidRDefault="00CB1BF2" w:rsidP="00CB1BF2">
      <w:pPr>
        <w:spacing w:after="0" w:line="240" w:lineRule="auto"/>
        <w:rPr>
          <w:rFonts w:ascii="Times New Roman" w:hAnsi="Times New Roman" w:cs="Times New Roman"/>
        </w:rPr>
      </w:pPr>
    </w:p>
    <w:p w:rsidR="00CB1BF2" w:rsidRPr="00CB1BF2" w:rsidRDefault="00A779F9" w:rsidP="00CB1BF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 июля</w:t>
      </w:r>
      <w:r w:rsidR="00CB1BF2" w:rsidRPr="00CB1BF2">
        <w:rPr>
          <w:rFonts w:ascii="Times New Roman" w:hAnsi="Times New Roman" w:cs="Times New Roman"/>
          <w:b/>
          <w:bCs/>
          <w:sz w:val="28"/>
          <w:szCs w:val="28"/>
        </w:rPr>
        <w:t xml:space="preserve"> 2015 год                                                    </w:t>
      </w:r>
      <w:r w:rsidR="000D05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B1BF2" w:rsidRPr="00CB1BF2">
        <w:rPr>
          <w:rFonts w:ascii="Times New Roman" w:hAnsi="Times New Roman" w:cs="Times New Roman"/>
          <w:b/>
          <w:bCs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bCs/>
          <w:sz w:val="28"/>
          <w:szCs w:val="28"/>
        </w:rPr>
        <w:t>48</w:t>
      </w:r>
    </w:p>
    <w:p w:rsidR="00CB1BF2" w:rsidRPr="00CB1BF2" w:rsidRDefault="00CB1BF2" w:rsidP="00CB1B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BF2">
        <w:rPr>
          <w:rFonts w:ascii="Times New Roman" w:hAnsi="Times New Roman" w:cs="Times New Roman"/>
          <w:sz w:val="20"/>
          <w:szCs w:val="20"/>
        </w:rPr>
        <w:t xml:space="preserve">   пст.</w:t>
      </w:r>
      <w:r w:rsidR="000D05E5">
        <w:rPr>
          <w:rFonts w:ascii="Times New Roman" w:hAnsi="Times New Roman" w:cs="Times New Roman"/>
          <w:sz w:val="20"/>
          <w:szCs w:val="20"/>
        </w:rPr>
        <w:t>Кужба</w:t>
      </w:r>
    </w:p>
    <w:p w:rsidR="00CB1BF2" w:rsidRPr="00CB1BF2" w:rsidRDefault="00CB1BF2" w:rsidP="00CB1B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BF2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CB1BF2" w:rsidRPr="00CB1BF2" w:rsidRDefault="00CB1BF2" w:rsidP="00CB1B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BF2">
        <w:rPr>
          <w:rFonts w:ascii="Times New Roman" w:hAnsi="Times New Roman" w:cs="Times New Roman"/>
          <w:sz w:val="20"/>
          <w:szCs w:val="20"/>
        </w:rPr>
        <w:t xml:space="preserve">   Республика Коми</w:t>
      </w:r>
    </w:p>
    <w:p w:rsidR="00CB1BF2" w:rsidRDefault="00CB1BF2" w:rsidP="00CB1BF2">
      <w:pPr>
        <w:spacing w:after="0" w:line="240" w:lineRule="auto"/>
        <w:jc w:val="center"/>
        <w:rPr>
          <w:sz w:val="20"/>
          <w:szCs w:val="20"/>
        </w:rPr>
      </w:pPr>
    </w:p>
    <w:p w:rsidR="00FF0809" w:rsidRPr="00FF0809" w:rsidRDefault="00FF0809" w:rsidP="00CB1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809" w:rsidRPr="00FF0809" w:rsidRDefault="00FF0809" w:rsidP="00CB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09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F0809">
        <w:rPr>
          <w:rFonts w:ascii="Times New Roman" w:hAnsi="Times New Roman" w:cs="Times New Roman"/>
          <w:b/>
          <w:sz w:val="28"/>
          <w:szCs w:val="28"/>
        </w:rPr>
        <w:t>«Предоставление информации об очередности предоставления жи</w:t>
      </w:r>
      <w:r w:rsidRPr="00FF0809">
        <w:rPr>
          <w:rFonts w:ascii="Times New Roman" w:hAnsi="Times New Roman" w:cs="Times New Roman"/>
          <w:b/>
          <w:sz w:val="28"/>
          <w:szCs w:val="28"/>
        </w:rPr>
        <w:softHyphen/>
        <w:t>лых помещений»</w:t>
      </w:r>
      <w:r w:rsidRPr="00FF08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0809" w:rsidRPr="00FF0809" w:rsidRDefault="00FF0809" w:rsidP="00CB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809" w:rsidRPr="00FF0809" w:rsidRDefault="00FF0809" w:rsidP="00CB1BF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809">
        <w:rPr>
          <w:rFonts w:ascii="Times New Roman" w:hAnsi="Times New Roman" w:cs="Times New Roman"/>
          <w:bCs/>
          <w:sz w:val="28"/>
          <w:szCs w:val="28"/>
        </w:rPr>
        <w:t>В соответствии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0D05E5">
        <w:rPr>
          <w:rFonts w:ascii="Times New Roman" w:hAnsi="Times New Roman" w:cs="Times New Roman"/>
          <w:bCs/>
          <w:sz w:val="28"/>
          <w:szCs w:val="28"/>
        </w:rPr>
        <w:t>Кужба</w:t>
      </w:r>
      <w:r w:rsidRPr="00FF0809">
        <w:rPr>
          <w:rFonts w:ascii="Times New Roman" w:hAnsi="Times New Roman" w:cs="Times New Roman"/>
          <w:bCs/>
          <w:sz w:val="28"/>
          <w:szCs w:val="28"/>
        </w:rPr>
        <w:t>» постановляет:</w:t>
      </w:r>
    </w:p>
    <w:p w:rsidR="00FF0809" w:rsidRPr="00FF0809" w:rsidRDefault="00FF0809" w:rsidP="00CB1B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809">
        <w:rPr>
          <w:rFonts w:ascii="Times New Roman" w:hAnsi="Times New Roman" w:cs="Times New Roman"/>
          <w:bCs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FF0809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</w:t>
      </w:r>
      <w:r w:rsidRPr="00FF0809">
        <w:rPr>
          <w:rFonts w:ascii="Times New Roman" w:hAnsi="Times New Roman" w:cs="Times New Roman"/>
          <w:sz w:val="28"/>
          <w:szCs w:val="28"/>
        </w:rPr>
        <w:softHyphen/>
        <w:t>лых помещений</w:t>
      </w:r>
      <w:r w:rsidRPr="00FF0809">
        <w:rPr>
          <w:rFonts w:ascii="Times New Roman" w:hAnsi="Times New Roman" w:cs="Times New Roman"/>
          <w:bCs/>
          <w:sz w:val="28"/>
          <w:szCs w:val="28"/>
        </w:rPr>
        <w:t>» согласно приложению.</w:t>
      </w:r>
    </w:p>
    <w:p w:rsidR="00FF0809" w:rsidRPr="00FF0809" w:rsidRDefault="00FF0809" w:rsidP="00CB1B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0809">
        <w:rPr>
          <w:rFonts w:ascii="Times New Roman" w:hAnsi="Times New Roman" w:cs="Times New Roman"/>
          <w:bCs/>
          <w:sz w:val="28"/>
          <w:szCs w:val="28"/>
        </w:rPr>
        <w:t>2. Постановление администрации сельского поселения «</w:t>
      </w:r>
      <w:r w:rsidR="000D05E5">
        <w:rPr>
          <w:rFonts w:ascii="Times New Roman" w:hAnsi="Times New Roman" w:cs="Times New Roman"/>
          <w:bCs/>
          <w:sz w:val="28"/>
          <w:szCs w:val="28"/>
        </w:rPr>
        <w:t>Кужба</w:t>
      </w:r>
      <w:r w:rsidRPr="00FF0809"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CB1BF2">
        <w:rPr>
          <w:rFonts w:ascii="Times New Roman" w:hAnsi="Times New Roman" w:cs="Times New Roman"/>
          <w:bCs/>
          <w:sz w:val="28"/>
          <w:szCs w:val="28"/>
        </w:rPr>
        <w:t xml:space="preserve">29 июня </w:t>
      </w:r>
      <w:r w:rsidR="000D05E5">
        <w:rPr>
          <w:rFonts w:ascii="Times New Roman" w:hAnsi="Times New Roman" w:cs="Times New Roman"/>
          <w:bCs/>
          <w:sz w:val="28"/>
          <w:szCs w:val="28"/>
        </w:rPr>
        <w:t>2012 № 49</w:t>
      </w:r>
      <w:r w:rsidR="00CB1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0809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считать утратившим силу.</w:t>
      </w:r>
    </w:p>
    <w:p w:rsidR="00FF0809" w:rsidRPr="00FF0809" w:rsidRDefault="00FF0809" w:rsidP="00CB1BF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809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0D05E5">
        <w:rPr>
          <w:rFonts w:ascii="Times New Roman" w:hAnsi="Times New Roman" w:cs="Times New Roman"/>
          <w:bCs/>
          <w:sz w:val="28"/>
          <w:szCs w:val="28"/>
        </w:rPr>
        <w:t>Кужба</w:t>
      </w:r>
      <w:r w:rsidRPr="00FF08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F0809" w:rsidRPr="00FF0809" w:rsidRDefault="00FF0809" w:rsidP="00FF080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0809" w:rsidRPr="00FF0809" w:rsidRDefault="00FF0809" w:rsidP="00FF08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809">
        <w:rPr>
          <w:rFonts w:ascii="Times New Roman" w:hAnsi="Times New Roman" w:cs="Times New Roman"/>
          <w:bCs/>
          <w:sz w:val="28"/>
          <w:szCs w:val="28"/>
        </w:rPr>
        <w:t>Глава сельского поселения «</w:t>
      </w:r>
      <w:r w:rsidR="000D05E5">
        <w:rPr>
          <w:rFonts w:ascii="Times New Roman" w:hAnsi="Times New Roman" w:cs="Times New Roman"/>
          <w:bCs/>
          <w:sz w:val="28"/>
          <w:szCs w:val="28"/>
        </w:rPr>
        <w:t>Кужба</w:t>
      </w:r>
      <w:r w:rsidRPr="00FF0809">
        <w:rPr>
          <w:rFonts w:ascii="Times New Roman" w:hAnsi="Times New Roman" w:cs="Times New Roman"/>
          <w:bCs/>
          <w:sz w:val="28"/>
          <w:szCs w:val="28"/>
        </w:rPr>
        <w:t xml:space="preserve">»          </w:t>
      </w:r>
      <w:r w:rsidR="000D05E5">
        <w:rPr>
          <w:rFonts w:ascii="Times New Roman" w:hAnsi="Times New Roman" w:cs="Times New Roman"/>
          <w:bCs/>
          <w:sz w:val="28"/>
          <w:szCs w:val="28"/>
        </w:rPr>
        <w:t xml:space="preserve">                          И.П.Липин</w:t>
      </w:r>
    </w:p>
    <w:p w:rsidR="00FF0809" w:rsidRPr="00FF0809" w:rsidRDefault="00FF0809" w:rsidP="00FF080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BF2" w:rsidRDefault="00CB1BF2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B1BF2" w:rsidRDefault="00CB1BF2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CB1BF2" w:rsidRDefault="00CB1BF2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B1BF2" w:rsidRDefault="00CB1BF2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B1BF2" w:rsidRDefault="00CB1BF2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B1BF2" w:rsidRDefault="00CB1BF2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B1BF2" w:rsidRDefault="00CB1BF2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FF0809" w:rsidRPr="00EC0549" w:rsidRDefault="00FF0809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FF0809" w:rsidRPr="00EC0549" w:rsidRDefault="00FF0809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FF0809" w:rsidRPr="00EC0549" w:rsidRDefault="00FF0809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FF0809" w:rsidRPr="00EC0549" w:rsidRDefault="00FF0809" w:rsidP="00FF0809">
      <w:pPr>
        <w:pStyle w:val="af8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0D05E5">
        <w:rPr>
          <w:rFonts w:ascii="Times New Roman" w:hAnsi="Times New Roman"/>
          <w:sz w:val="28"/>
          <w:szCs w:val="28"/>
        </w:rPr>
        <w:t>Кужба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FF0809" w:rsidRPr="00FF0809" w:rsidRDefault="00FF0809" w:rsidP="00FF08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F0809">
        <w:rPr>
          <w:rFonts w:ascii="Times New Roman" w:hAnsi="Times New Roman" w:cs="Times New Roman"/>
          <w:sz w:val="28"/>
          <w:szCs w:val="28"/>
        </w:rPr>
        <w:t xml:space="preserve">от </w:t>
      </w:r>
      <w:r w:rsidR="00A779F9">
        <w:rPr>
          <w:rFonts w:ascii="Times New Roman" w:hAnsi="Times New Roman" w:cs="Times New Roman"/>
          <w:sz w:val="28"/>
          <w:szCs w:val="28"/>
        </w:rPr>
        <w:t>07 июля</w:t>
      </w:r>
      <w:r w:rsidR="00CB1BF2">
        <w:rPr>
          <w:rFonts w:ascii="Times New Roman" w:hAnsi="Times New Roman" w:cs="Times New Roman"/>
          <w:sz w:val="28"/>
          <w:szCs w:val="28"/>
        </w:rPr>
        <w:t xml:space="preserve"> </w:t>
      </w:r>
      <w:r w:rsidRPr="00FF0809">
        <w:rPr>
          <w:rFonts w:ascii="Times New Roman" w:hAnsi="Times New Roman" w:cs="Times New Roman"/>
          <w:sz w:val="28"/>
          <w:szCs w:val="28"/>
        </w:rPr>
        <w:t xml:space="preserve">2015 года №  </w:t>
      </w:r>
      <w:r w:rsidR="00A779F9">
        <w:rPr>
          <w:rFonts w:ascii="Times New Roman" w:hAnsi="Times New Roman" w:cs="Times New Roman"/>
          <w:sz w:val="28"/>
          <w:szCs w:val="28"/>
        </w:rPr>
        <w:t>48</w:t>
      </w:r>
      <w:r>
        <w:t xml:space="preserve">                                                                                  </w:t>
      </w:r>
      <w:r w:rsidRPr="00FF0809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66DE" w:rsidRPr="00F73DF8" w:rsidRDefault="00FF0809" w:rsidP="00FF0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6DE"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F66A8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3FEF" w:rsidRPr="00F73DF8" w:rsidRDefault="00DF66A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информации об очередности </w:t>
      </w:r>
      <w:r w:rsidR="00C77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жилых помещений»</w:t>
      </w:r>
      <w:bookmarkStart w:id="0" w:name="_GoBack"/>
      <w:bookmarkEnd w:id="0"/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22344" w:rsidRPr="00F73DF8" w:rsidRDefault="00C766DE" w:rsidP="00F73DF8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DF66A8" w:rsidRPr="00F73DF8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помещений»</w:t>
      </w:r>
      <w:r w:rsidR="00DF66A8" w:rsidRPr="00F73D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(далее - административный регламент),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11275C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D05E5">
        <w:rPr>
          <w:rFonts w:ascii="Times New Roman" w:hAnsi="Times New Roman"/>
          <w:sz w:val="28"/>
          <w:szCs w:val="28"/>
        </w:rPr>
        <w:t>Кужба</w:t>
      </w:r>
      <w:r w:rsidR="0011275C">
        <w:rPr>
          <w:rFonts w:ascii="Times New Roman" w:hAnsi="Times New Roman"/>
          <w:sz w:val="28"/>
          <w:szCs w:val="28"/>
        </w:rPr>
        <w:t>»</w:t>
      </w:r>
      <w:r w:rsidR="0011275C" w:rsidRPr="00DB0EAA">
        <w:rPr>
          <w:rFonts w:ascii="Times New Roman" w:hAnsi="Times New Roman"/>
          <w:sz w:val="28"/>
          <w:szCs w:val="28"/>
        </w:rPr>
        <w:t xml:space="preserve">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очередности предоставления жилых помещений</w:t>
      </w:r>
      <w:r w:rsidR="00522344" w:rsidRPr="00F73D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>(далее – муниципальная услуга).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766DE" w:rsidRPr="00F73DF8" w:rsidRDefault="00C766DE" w:rsidP="00F73DF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F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являются </w:t>
      </w:r>
      <w:r w:rsidR="00573FEF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Российской Федерации, состоящие на учете в качестве нуждающихся в жилых помещениях муниципального жилищного фонда.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F73D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522344" w:rsidRPr="00F73DF8" w:rsidRDefault="00522344" w:rsidP="00F73DF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22344" w:rsidRPr="00F73DF8" w:rsidRDefault="00522344" w:rsidP="00F73D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F73DF8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F73DF8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F73D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1127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11275C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D05E5">
        <w:rPr>
          <w:rFonts w:ascii="Times New Roman" w:hAnsi="Times New Roman"/>
          <w:sz w:val="28"/>
          <w:szCs w:val="28"/>
        </w:rPr>
        <w:t>Кужба</w:t>
      </w:r>
      <w:r w:rsidR="0011275C">
        <w:rPr>
          <w:rFonts w:ascii="Times New Roman" w:hAnsi="Times New Roman"/>
          <w:sz w:val="28"/>
          <w:szCs w:val="28"/>
        </w:rPr>
        <w:t>»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об очередности предоставления жилых помещений»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522344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11275C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D05E5">
        <w:rPr>
          <w:rFonts w:ascii="Times New Roman" w:hAnsi="Times New Roman"/>
          <w:sz w:val="28"/>
          <w:szCs w:val="28"/>
        </w:rPr>
        <w:t>Кужба</w:t>
      </w:r>
      <w:r w:rsidR="0011275C">
        <w:rPr>
          <w:rFonts w:ascii="Times New Roman" w:hAnsi="Times New Roman"/>
          <w:sz w:val="28"/>
          <w:szCs w:val="28"/>
        </w:rPr>
        <w:t>».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</w:t>
      </w:r>
      <w:r w:rsidR="00DF66A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заявителю.</w:t>
      </w:r>
    </w:p>
    <w:p w:rsidR="00202AB8" w:rsidRPr="00F73DF8" w:rsidRDefault="00202AB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2.3.2. Орган – в части приема и регистрации документов у заявителя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</w:t>
      </w: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C766DE" w:rsidRPr="00F73DF8" w:rsidRDefault="00C766DE" w:rsidP="00F73D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заявителю:</w:t>
      </w:r>
    </w:p>
    <w:p w:rsidR="00DF66A8" w:rsidRPr="00F73DF8" w:rsidRDefault="00DF66A8" w:rsidP="00F73D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</w:t>
      </w:r>
      <w:r w:rsidR="00202AB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</w:t>
      </w:r>
      <w:r w:rsidR="00BC63BB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об очередности предоставления жилых помещений</w:t>
      </w:r>
      <w:r w:rsidR="00202AB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предоставление информации;</w:t>
      </w:r>
    </w:p>
    <w:p w:rsidR="00C766DE" w:rsidRPr="00F73DF8" w:rsidRDefault="00DF66A8" w:rsidP="00F73D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D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решения об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7A78D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информации об очередности предоставления жилых помещений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ED0" w:rsidRPr="00F73DF8" w:rsidRDefault="00666ED0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A8" w:rsidRPr="00F73DF8" w:rsidRDefault="00C766DE" w:rsidP="00F73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DF66A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30 календарных дней со дня регистрации запроса.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numPr>
          <w:ilvl w:val="1"/>
          <w:numId w:val="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Конституци</w:t>
      </w:r>
      <w:r w:rsidR="004B66A1"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ей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Российской Федерации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(принята всенародным голосованием 12.12.1993г.)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(Собрание законодательства Российской Федерации, 2009, №4, ст. 445);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Федеральны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 № 168, 30.07.2010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DF66A8" w:rsidRPr="00F73DF8" w:rsidRDefault="004B66A1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Федеральным </w:t>
      </w:r>
      <w:hyperlink r:id="rId10" w:history="1">
        <w:r w:rsidR="00DF66A8"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 29.12.2004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189-ФЗ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введении в действие Жилищного кодекса Российской Федерации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«Российская газета»,№ 1, 12.01.2005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DF66A8" w:rsidRPr="00F73DF8" w:rsidRDefault="00DF66A8" w:rsidP="00F73D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Федеральным законом от 27 июля 2006 г.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152-ФЗ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персональных данных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Российской Федерации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2006,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№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31, ст. 3451);</w:t>
      </w:r>
    </w:p>
    <w:p w:rsidR="00DF66A8" w:rsidRPr="00F73DF8" w:rsidRDefault="00DF66A8" w:rsidP="00F73D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Федеральным законом от 06.04.2011 № 63-ФЗ «Об электронной подписи»      («Российская газета», № 75, 08.04.2011)</w:t>
      </w:r>
      <w:r w:rsidR="00666ED0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Жилищны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hyperlink r:id="rId11" w:history="1">
        <w:r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Российской Федерации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оссийской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едерации»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03.01.2005,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 (часть 1), ст. 14);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Российской Федерации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2012, № 53 (ч. 2), ст. 7932);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Постановление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Правительства Российской Федерации  от 16 мая 2011г.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373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оссийской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едерации»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30.05.2011,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22, ст. 3169);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Конституци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ей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Республики Коми (принята Верховным Советом Республики Коми 17.02.1994)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Ведомости Верховного Совета Республики Коми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1994, № 2, ст. 21);</w:t>
      </w:r>
    </w:p>
    <w:p w:rsidR="00DF66A8" w:rsidRPr="00F73DF8" w:rsidRDefault="00ED4B2E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hyperlink r:id="rId12" w:history="1">
        <w:r w:rsidR="00DF66A8"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Республики Коми от 06.10.2005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Ведомости нормативных актов органов государственной власти Республики Коми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27.06.2006,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6, ст. 4455).</w:t>
      </w:r>
    </w:p>
    <w:p w:rsidR="00BC63BB" w:rsidRPr="00F73DF8" w:rsidRDefault="0011275C" w:rsidP="00F73DF8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 и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524FD" w:rsidRPr="00F73DF8" w:rsidRDefault="008524FD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ED0" w:rsidRPr="00F73DF8" w:rsidRDefault="00B50E07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666ED0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получения муниципальной услуги заявитель предъявляет документ удостоверяющий личность для идентификации его личности. 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="00666ED0"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и документ, подтверждающий соответствующие полномочия.</w:t>
      </w:r>
    </w:p>
    <w:p w:rsidR="00666ED0" w:rsidRPr="00F73DF8" w:rsidRDefault="00666ED0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подает з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 о предоставлении информации об очередности предостав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жилых помещений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2.7.2. Варианты предоставления документов:</w:t>
      </w:r>
    </w:p>
    <w:p w:rsidR="00BC63BB" w:rsidRPr="00F73DF8" w:rsidRDefault="00BC63BB" w:rsidP="00F73DF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BC63BB" w:rsidRPr="00F73DF8" w:rsidRDefault="00BC63BB" w:rsidP="00F73DF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пункте 2.7.1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BC63BB" w:rsidRPr="00F73DF8" w:rsidRDefault="00BC63BB" w:rsidP="00F73DF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5"/>
      <w:bookmarkEnd w:id="1"/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F73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2.7. настоящего административного регламента</w:t>
      </w:r>
      <w:r w:rsidRPr="00F73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BC63BB" w:rsidRPr="00F73DF8" w:rsidRDefault="00BC63BB" w:rsidP="00F73DF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BC63BB" w:rsidRPr="00F73DF8" w:rsidRDefault="00BC63BB" w:rsidP="00F73DF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3BB" w:rsidRPr="00F73DF8" w:rsidRDefault="00BC63BB" w:rsidP="00F73DF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BC63BB" w:rsidRPr="00F73DF8" w:rsidRDefault="00BC63BB" w:rsidP="00F73DF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BC63BB" w:rsidRPr="00F73DF8" w:rsidRDefault="00BC63BB" w:rsidP="00F7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6DE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 </w:t>
      </w:r>
      <w:bookmarkStart w:id="3" w:name="YANDEX_281"/>
      <w:bookmarkEnd w:id="3"/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не имеется.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C766DE" w:rsidRPr="00F73DF8" w:rsidRDefault="0001256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8524FD" w:rsidRPr="00F73DF8" w:rsidRDefault="00714EC1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524FD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предоставлении муниципальной услуги:</w:t>
      </w:r>
    </w:p>
    <w:p w:rsidR="008524FD" w:rsidRPr="00F73DF8" w:rsidRDefault="008524FD" w:rsidP="00F73DF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документах сведений, не соответствующих действительности.</w:t>
      </w:r>
    </w:p>
    <w:p w:rsidR="00F96747" w:rsidRPr="00F73DF8" w:rsidRDefault="008524FD" w:rsidP="00F73DF8">
      <w:pPr>
        <w:pStyle w:val="a4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73DF8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F96747" w:rsidRPr="00F73DF8">
        <w:rPr>
          <w:rFonts w:ascii="Times New Roman" w:hAnsi="Times New Roman"/>
          <w:sz w:val="28"/>
          <w:szCs w:val="28"/>
        </w:rPr>
        <w:t xml:space="preserve">2.11.1. </w:t>
      </w:r>
      <w:r w:rsidR="00F96747" w:rsidRPr="00F73DF8">
        <w:rPr>
          <w:rFonts w:ascii="Times New Roman" w:hAnsi="Times New Roman"/>
          <w:color w:val="000000"/>
          <w:sz w:val="28"/>
          <w:szCs w:val="28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F96747" w:rsidRPr="00F73DF8" w:rsidRDefault="00F96747" w:rsidP="00F73D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F96747" w:rsidRPr="00F73DF8" w:rsidRDefault="00F96747" w:rsidP="00F73D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8524FD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2.11.2.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202AB8" w:rsidRPr="00F73DF8" w:rsidRDefault="00202AB8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6DE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2.13. Административные процедуры по предоставлению муниципальной услуги осуществляются бесплатно.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  и при получении результата предоставления муниципальной услуги составляет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DF8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96747" w:rsidRPr="00F73DF8" w:rsidRDefault="00F96747" w:rsidP="00F73D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47" w:rsidRPr="00F73DF8" w:rsidRDefault="00F96747" w:rsidP="00F73DF8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DF8">
        <w:rPr>
          <w:rFonts w:ascii="Times New Roman" w:hAnsi="Times New Roman"/>
          <w:sz w:val="28"/>
          <w:szCs w:val="28"/>
        </w:rPr>
        <w:lastRenderedPageBreak/>
        <w:t xml:space="preserve">2.16. </w:t>
      </w:r>
      <w:r w:rsidRPr="00F73DF8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F96747" w:rsidRPr="00F73DF8" w:rsidRDefault="00F96747" w:rsidP="00F73DF8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2.1</w:t>
      </w:r>
      <w:r w:rsidR="00202AB8" w:rsidRPr="00F73DF8">
        <w:rPr>
          <w:rFonts w:ascii="Times New Roman" w:eastAsia="Calibri" w:hAnsi="Times New Roman" w:cs="Times New Roman"/>
          <w:sz w:val="28"/>
          <w:szCs w:val="28"/>
        </w:rPr>
        <w:t>7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. Здание (помещение) </w:t>
      </w:r>
      <w:r w:rsidR="0011275C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D05E5">
        <w:rPr>
          <w:rFonts w:ascii="Times New Roman" w:hAnsi="Times New Roman"/>
          <w:sz w:val="28"/>
          <w:szCs w:val="28"/>
        </w:rPr>
        <w:t>Кужба</w:t>
      </w:r>
      <w:r w:rsidR="0011275C">
        <w:rPr>
          <w:rFonts w:ascii="Times New Roman" w:hAnsi="Times New Roman"/>
          <w:sz w:val="28"/>
          <w:szCs w:val="28"/>
        </w:rPr>
        <w:t>»</w:t>
      </w:r>
      <w:r w:rsidR="0011275C" w:rsidRPr="00DB0EAA">
        <w:rPr>
          <w:rFonts w:ascii="Times New Roman" w:hAnsi="Times New Roman"/>
          <w:sz w:val="28"/>
          <w:szCs w:val="28"/>
        </w:rPr>
        <w:t xml:space="preserve"> </w:t>
      </w:r>
      <w:r w:rsidR="0011275C">
        <w:rPr>
          <w:rFonts w:ascii="Times New Roman" w:hAnsi="Times New Roman"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96747" w:rsidRPr="00F73DF8" w:rsidRDefault="00F96747" w:rsidP="00F73DF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96747" w:rsidRPr="00F73DF8" w:rsidRDefault="00F96747" w:rsidP="00F73DF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96747" w:rsidRPr="00F73DF8" w:rsidRDefault="00F96747" w:rsidP="00F7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Требования к помещениям МФЦ, в которых предоставляются государственные и муниципальные услуги. 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</w:t>
      </w: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F73D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96747" w:rsidRPr="00F73DF8" w:rsidRDefault="00F96747" w:rsidP="00F73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96747" w:rsidRPr="00F73DF8" w:rsidRDefault="00F96747" w:rsidP="00F73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F73DF8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F96747" w:rsidRPr="00F73DF8" w:rsidRDefault="0011275C" w:rsidP="00112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747" w:rsidRPr="00F73DF8" w:rsidRDefault="00F96747" w:rsidP="00F73DF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</w:t>
      </w:r>
      <w:r w:rsidR="00202AB8" w:rsidRPr="00F73DF8">
        <w:rPr>
          <w:rFonts w:ascii="Times New Roman" w:eastAsia="Calibri" w:hAnsi="Times New Roman" w:cs="Times New Roman"/>
          <w:sz w:val="28"/>
          <w:szCs w:val="28"/>
        </w:rPr>
        <w:t>18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. Сведения о предоставлении муниципальной услуги и форма заявления для предоставления муниципальной  услуги находится на официальном сайте Органа (адрес сайта), порталах государственных и муниципальных  услуг (функций). 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F73DF8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73DF8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обращения заявителя с соответствующим заявлением, а взаимодействие МФЦ с </w:t>
      </w:r>
      <w:r w:rsidR="0011275C">
        <w:rPr>
          <w:rFonts w:ascii="Times New Roman" w:hAnsi="Times New Roman"/>
          <w:sz w:val="28"/>
          <w:szCs w:val="28"/>
        </w:rPr>
        <w:t>администрацией  сельского поселения «</w:t>
      </w:r>
      <w:r w:rsidR="000D05E5">
        <w:rPr>
          <w:rFonts w:ascii="Times New Roman" w:hAnsi="Times New Roman"/>
          <w:sz w:val="28"/>
          <w:szCs w:val="28"/>
        </w:rPr>
        <w:t>Кужба</w:t>
      </w:r>
      <w:r w:rsidR="0011275C">
        <w:rPr>
          <w:rFonts w:ascii="Times New Roman" w:hAnsi="Times New Roman"/>
          <w:sz w:val="28"/>
          <w:szCs w:val="28"/>
        </w:rPr>
        <w:t>»</w:t>
      </w:r>
      <w:r w:rsidR="0011275C" w:rsidRPr="00DB0EAA">
        <w:rPr>
          <w:rFonts w:ascii="Times New Roman" w:hAnsi="Times New Roman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11275C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0D05E5">
        <w:rPr>
          <w:rFonts w:ascii="Times New Roman" w:hAnsi="Times New Roman"/>
          <w:sz w:val="28"/>
          <w:szCs w:val="28"/>
        </w:rPr>
        <w:t>Кужба</w:t>
      </w:r>
      <w:r w:rsidR="0011275C">
        <w:rPr>
          <w:rFonts w:ascii="Times New Roman" w:hAnsi="Times New Roman"/>
          <w:sz w:val="28"/>
          <w:szCs w:val="28"/>
        </w:rPr>
        <w:t>».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</w:t>
      </w:r>
      <w:r w:rsidR="00F96747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</w:t>
      </w:r>
      <w:r w:rsidR="0001256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услуги;</w:t>
      </w:r>
    </w:p>
    <w:p w:rsidR="00C766DE" w:rsidRPr="00F73DF8" w:rsidRDefault="0001256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Органом</w:t>
      </w:r>
      <w:r w:rsidR="00C766DE"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выдача заявителю результата предоставления муниципальной услуги.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</w:t>
      </w:r>
      <w:r w:rsidR="00D12F4A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административному регламенту.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</w:t>
      </w:r>
      <w:r w:rsidR="00F96747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егистрация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о предоставлении муниципальной </w:t>
      </w:r>
      <w:r w:rsidR="00B367F8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83A58" w:rsidRPr="00F73DF8" w:rsidRDefault="00483A58" w:rsidP="00F73D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МФЦ, ответственный за прием документов,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осуществляет следующие действия в ходе приема заявителя: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проверяет представленные документы на предмет комплектности;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83A58" w:rsidRPr="00F73DF8" w:rsidRDefault="00E966F6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</w:t>
      </w:r>
      <w:r w:rsidR="00483A58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</w:t>
      </w:r>
      <w:r w:rsidRPr="00F73D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 предоставлении информации или решения об отказе в предоставлении информации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D1148A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714EC1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C766DE" w:rsidRPr="00F73DF8" w:rsidRDefault="00C766DE" w:rsidP="00F73DF8">
      <w:pPr>
        <w:numPr>
          <w:ilvl w:val="0"/>
          <w:numId w:val="4"/>
        </w:numPr>
        <w:spacing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DE" w:rsidRPr="00F73DF8" w:rsidRDefault="00C766DE" w:rsidP="00F73DF8">
      <w:pPr>
        <w:numPr>
          <w:ilvl w:val="0"/>
          <w:numId w:val="4"/>
        </w:numPr>
        <w:spacing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заявителю информации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2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регламента).</w:t>
      </w:r>
    </w:p>
    <w:p w:rsidR="00C766DE" w:rsidRPr="00F73DF8" w:rsidRDefault="00C766DE" w:rsidP="00F73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B367F8" w:rsidRPr="00F73DF8">
        <w:rPr>
          <w:rFonts w:ascii="Times New Roman" w:eastAsia="Calibri" w:hAnsi="Times New Roman" w:cs="Times New Roman"/>
          <w:sz w:val="28"/>
          <w:szCs w:val="28"/>
        </w:rPr>
        <w:t xml:space="preserve"> (о</w:t>
      </w:r>
      <w:r w:rsidRPr="00F73DF8">
        <w:rPr>
          <w:rFonts w:ascii="Times New Roman" w:eastAsia="Calibri" w:hAnsi="Times New Roman" w:cs="Times New Roman"/>
          <w:sz w:val="28"/>
          <w:szCs w:val="28"/>
        </w:rPr>
        <w:t>б отказе в предоставлении муниципальной услуги</w:t>
      </w:r>
      <w:r w:rsidR="00B367F8" w:rsidRPr="00F73DF8">
        <w:rPr>
          <w:rFonts w:ascii="Times New Roman" w:eastAsia="Calibri" w:hAnsi="Times New Roman" w:cs="Times New Roman"/>
          <w:sz w:val="28"/>
          <w:szCs w:val="28"/>
        </w:rPr>
        <w:t xml:space="preserve">), в случае принятия решения о </w:t>
      </w:r>
      <w:r w:rsidR="00B367F8"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 муниципальной услуги оформляет информацию </w:t>
      </w:r>
      <w:r w:rsidR="00B367F8" w:rsidRPr="00F73DF8">
        <w:rPr>
          <w:rFonts w:ascii="Times New Roman" w:eastAsia="Calibri" w:hAnsi="Times New Roman" w:cs="Times New Roman"/>
          <w:bCs/>
          <w:sz w:val="28"/>
          <w:szCs w:val="28"/>
        </w:rPr>
        <w:t>об очередности предоставления жилых помещений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 руководителю Органа.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подписывает решение о предоставлении 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вместе с информацией об очередности предоставления жилых помещений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об отказе в предоставлении) в течение двух рабочих дней.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решения сотруднику Органа, ответственному за выдачу результата предоставления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его заявителю, а второй экземпляр передается в архив Органа.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506925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полного комплекта документов, необходимых для принятия решения.</w:t>
      </w:r>
      <w:r w:rsidR="00B367F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редоставлении муниципальной услуги 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предоставлении муниципальной услуги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случае принятия решения о предоставлении муниципальной услуги оформление информации </w:t>
      </w:r>
      <w:r w:rsidR="00355694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очередности предоставления жилых помещений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 Органа или МФЦ, ответственному за выдачу результата предоставления услуги, для выдачи его заявителю.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766DE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58" w:rsidRPr="00F73DF8" w:rsidRDefault="00C766DE" w:rsidP="00F73DF8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3.</w:t>
      </w:r>
      <w:r w:rsidR="00D1148A" w:rsidRPr="00F73DF8">
        <w:rPr>
          <w:rFonts w:ascii="Times New Roman" w:hAnsi="Times New Roman" w:cs="Times New Roman"/>
          <w:sz w:val="28"/>
          <w:szCs w:val="28"/>
        </w:rPr>
        <w:t>4</w:t>
      </w:r>
      <w:r w:rsidRPr="00F73DF8">
        <w:rPr>
          <w:rFonts w:ascii="Times New Roman" w:hAnsi="Times New Roman" w:cs="Times New Roman"/>
          <w:sz w:val="28"/>
          <w:szCs w:val="28"/>
        </w:rPr>
        <w:t xml:space="preserve">.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483A58" w:rsidRPr="00F73D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355694" w:rsidRPr="00F73DF8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694" w:rsidRPr="00F73DF8">
        <w:rPr>
          <w:rFonts w:ascii="Times New Roman" w:eastAsia="Calibri" w:hAnsi="Times New Roman" w:cs="Times New Roman"/>
          <w:sz w:val="28"/>
          <w:szCs w:val="28"/>
        </w:rPr>
        <w:t xml:space="preserve">(вместе с информацией об очередности предоставления жилых помещений) 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>или решения об отказе в выдаче документов (далее - документ, являющийся результатом предоставления услуги).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один </w:t>
      </w:r>
      <w:r w:rsidR="00E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 дня принятия Органом соответствующего решения.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муниципальной услуги, осуществляется руководителем Органа.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законом.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обжалуются;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73DF8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предоставляющем муниципальную услугу и уполномоченном в соответствии с компетенцией на ее рассмотрение.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73239" w:rsidRPr="00F73DF8" w:rsidRDefault="00473239" w:rsidP="00F73D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1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«</w:t>
      </w:r>
      <w:r w:rsidR="002F26F2" w:rsidRPr="002F26F2">
        <w:rPr>
          <w:rFonts w:ascii="Times New Roman" w:eastAsia="Calibri" w:hAnsi="Times New Roman" w:cs="Times New Roman"/>
          <w:sz w:val="26"/>
          <w:szCs w:val="26"/>
        </w:rPr>
        <w:t xml:space="preserve">Предоставление информации </w:t>
      </w:r>
    </w:p>
    <w:p w:rsidR="00C766DE" w:rsidRDefault="002F26F2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об очередности предоставления жилых помещений</w:t>
      </w:r>
      <w:r w:rsidR="00C766DE" w:rsidRPr="002F26F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73239" w:rsidRPr="002F26F2" w:rsidRDefault="00473239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1275C" w:rsidRPr="00CB1BF2" w:rsidRDefault="0011275C" w:rsidP="0011275C">
      <w:pPr>
        <w:pStyle w:val="a4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1BF2">
        <w:rPr>
          <w:rFonts w:ascii="Times New Roman" w:hAnsi="Times New Roman"/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11275C" w:rsidRPr="0011275C" w:rsidRDefault="0011275C" w:rsidP="0011275C">
      <w:pPr>
        <w:pStyle w:val="a4"/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8(82137)94-797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Кулясова Ольга Александровна</w:t>
            </w:r>
          </w:p>
        </w:tc>
      </w:tr>
    </w:tbl>
    <w:p w:rsidR="0011275C" w:rsidRPr="0011275C" w:rsidRDefault="0011275C" w:rsidP="0011275C">
      <w:pPr>
        <w:pStyle w:val="ConsPlusNormal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5C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11275C" w:rsidRPr="0011275C" w:rsidRDefault="0011275C" w:rsidP="000D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11275C" w:rsidRPr="0011275C" w:rsidRDefault="0011275C" w:rsidP="000D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11275C" w:rsidRPr="0011275C" w:rsidRDefault="0011275C" w:rsidP="000D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11275C" w:rsidRPr="0011275C" w:rsidRDefault="0011275C" w:rsidP="000D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A779F9" w:rsidRPr="00A779F9" w:rsidRDefault="00A779F9" w:rsidP="00A779F9">
      <w:pPr>
        <w:pStyle w:val="a4"/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779F9">
        <w:rPr>
          <w:rFonts w:ascii="Times New Roman" w:hAnsi="Times New Roman"/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A779F9" w:rsidRPr="00A779F9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>168066, Республика Коми, Усть-Куломский р-н, с.Кужба, ул. Центральная, д. 138</w:t>
            </w:r>
          </w:p>
        </w:tc>
      </w:tr>
      <w:tr w:rsidR="00A779F9" w:rsidRPr="00A779F9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>168066, Республика Коми, Усть-Куломский р-н, с.Кужба, ул. Центральная, д.138</w:t>
            </w:r>
          </w:p>
        </w:tc>
      </w:tr>
      <w:tr w:rsidR="00A779F9" w:rsidRPr="00A779F9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79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7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dmkuzda</w:t>
            </w:r>
            <w:r w:rsidRPr="00A779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77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77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7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779F9" w:rsidRPr="00A779F9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>8821379</w:t>
            </w:r>
            <w:r w:rsidR="00EF5FE7">
              <w:rPr>
                <w:rFonts w:ascii="Times New Roman" w:hAnsi="Times New Roman"/>
                <w:sz w:val="28"/>
                <w:szCs w:val="28"/>
              </w:rPr>
              <w:t>9534</w:t>
            </w:r>
          </w:p>
        </w:tc>
      </w:tr>
      <w:tr w:rsidR="00A779F9" w:rsidRPr="00A779F9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79F9">
              <w:rPr>
                <w:rFonts w:ascii="Times New Roman" w:hAnsi="Times New Roman" w:cs="Times New Roman"/>
                <w:sz w:val="28"/>
                <w:szCs w:val="28"/>
              </w:rPr>
              <w:t>kuzhba.selakomi.ru</w:t>
            </w:r>
          </w:p>
        </w:tc>
      </w:tr>
      <w:tr w:rsidR="00A779F9" w:rsidRPr="00A779F9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F9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F9" w:rsidRPr="00A779F9" w:rsidRDefault="00A779F9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79F9">
              <w:rPr>
                <w:rFonts w:ascii="Times New Roman" w:hAnsi="Times New Roman" w:cs="Times New Roman"/>
                <w:sz w:val="28"/>
                <w:szCs w:val="28"/>
              </w:rPr>
              <w:t>Липин Игорь Павлович</w:t>
            </w:r>
          </w:p>
        </w:tc>
      </w:tr>
    </w:tbl>
    <w:p w:rsidR="00A779F9" w:rsidRDefault="00A779F9" w:rsidP="00A779F9">
      <w:pPr>
        <w:widowControl w:val="0"/>
        <w:shd w:val="clear" w:color="auto" w:fill="FFFFFF"/>
        <w:jc w:val="both"/>
        <w:rPr>
          <w:b/>
          <w:bCs/>
        </w:rPr>
      </w:pPr>
    </w:p>
    <w:p w:rsidR="00A779F9" w:rsidRDefault="00A779F9" w:rsidP="00A779F9">
      <w:pPr>
        <w:pStyle w:val="ConsPlusNormal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779F9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F9" w:rsidRDefault="00A779F9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F9" w:rsidRDefault="00A779F9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A779F9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F9" w:rsidRDefault="00A779F9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F9" w:rsidRDefault="00A779F9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A779F9" w:rsidRDefault="00A779F9" w:rsidP="00A779F9">
      <w:pPr>
        <w:pStyle w:val="a4"/>
        <w:widowControl w:val="0"/>
        <w:spacing w:after="0" w:line="240" w:lineRule="auto"/>
        <w:rPr>
          <w:b/>
          <w:sz w:val="28"/>
          <w:szCs w:val="28"/>
        </w:rPr>
      </w:pPr>
    </w:p>
    <w:p w:rsidR="0011275C" w:rsidRPr="0011275C" w:rsidRDefault="0011275C" w:rsidP="0011275C">
      <w:pPr>
        <w:pStyle w:val="a4"/>
        <w:widowControl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1275C" w:rsidRPr="0011275C" w:rsidRDefault="0011275C" w:rsidP="0011275C">
      <w:pPr>
        <w:pStyle w:val="a4"/>
        <w:widowControl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1275C" w:rsidRPr="0011275C" w:rsidRDefault="0011275C" w:rsidP="0011275C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275C" w:rsidRPr="0011275C" w:rsidRDefault="0011275C" w:rsidP="001127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239" w:rsidRPr="0011275C" w:rsidRDefault="00473239" w:rsidP="0047323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75C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2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Pr="002F26F2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F26F2"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</w:t>
      </w:r>
    </w:p>
    <w:p w:rsidR="00C766DE" w:rsidRPr="002F26F2" w:rsidRDefault="002F26F2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очередности предоставления жилых помещений</w:t>
      </w:r>
      <w:r w:rsidR="00C766DE"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В администрацию 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от 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(Ф.И.О. заявителя)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проживающему(ей) по адресу: 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контактный телефон:__________________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</w:p>
    <w:p w:rsidR="002F26F2" w:rsidRPr="002F26F2" w:rsidRDefault="002F26F2" w:rsidP="00714EC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Прошу  предоставить  информацию  об  очередности  предоставления  жилых помещений __________________________________________________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__________________________________________________________________.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"__" _________ 20__ года             ______________    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(Ф.И.О.)                         (подпись)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714EC1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714EC1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C766DE" w:rsidRPr="00C766DE">
        <w:rPr>
          <w:rFonts w:ascii="Times New Roman" w:eastAsia="Calibri" w:hAnsi="Times New Roman" w:cs="Times New Roman"/>
          <w:sz w:val="26"/>
          <w:szCs w:val="26"/>
        </w:rPr>
        <w:t>риложение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C766DE" w:rsidRPr="00C766DE"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Pr="002F26F2" w:rsidRDefault="00C766DE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«</w:t>
      </w:r>
      <w:r w:rsidR="002F26F2" w:rsidRPr="002F26F2">
        <w:rPr>
          <w:rFonts w:ascii="Times New Roman" w:eastAsia="Calibri" w:hAnsi="Times New Roman" w:cs="Times New Roman"/>
          <w:sz w:val="26"/>
          <w:szCs w:val="26"/>
        </w:rPr>
        <w:t xml:space="preserve">Предоставление информации </w:t>
      </w:r>
    </w:p>
    <w:p w:rsidR="00C766DE" w:rsidRP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об очередности предоставления жилых помещений</w:t>
      </w:r>
      <w:r w:rsidR="00C766DE" w:rsidRPr="002F26F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473239" w:rsidRPr="00473239" w:rsidRDefault="00473239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73239" w:rsidRPr="00473239" w:rsidRDefault="00473239" w:rsidP="00473239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ED4B2E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2" o:spid="_x0000_s1026" style="position:absolute;left:0;text-align:left;margin-left:53.7pt;margin-top:6.9pt;width:380pt;height:761.95pt;z-index:251659264;mso-width-relative:margin" coordorigin="957" coordsize="48260,9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Ромб 11" o:spid="_x0000_s1027" type="#_x0000_t4" style="position:absolute;left:6662;top:23704;width:42010;height:64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PIr8A&#10;AADbAAAADwAAAGRycy9kb3ducmV2LnhtbERPS4vCMBC+L/gfwizsbU314KMaZREEEfagFs9DMzbF&#10;ZlKaUbv/fiMI3ubje85y3ftG3amLdWADo2EGirgMtubKQHHafs9ARUG22AQmA38UYb0afCwxt+HB&#10;B7ofpVIphGOOBpxIm2sdS0ce4zC0xIm7hM6jJNhV2nb4SOG+0eMsm2iPNacGhy1tHJXX480bmLoC&#10;px735Uzm27Mc4u9kP7bGfH32PwtQQr28xS/3zqb5I3j+kg7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4Q8ivwAAANsAAAAPAAAAAAAAAAAAAAAAAJgCAABkcnMvZG93bnJl&#10;di54bWxQSwUGAAAAAAQABAD1AAAAhAMAAAAA&#10;" fillcolor="window" strokecolor="windowText" strokeweight="1.5pt">
              <v:textbox inset="0,0,0,0">
                <w:txbxContent>
                  <w:p w:rsidR="000D05E5" w:rsidRPr="001E5219" w:rsidRDefault="000D05E5" w:rsidP="00473239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 w:rsidRPr="009F5918">
                      <w:rPr>
                        <w:sz w:val="18"/>
                      </w:rPr>
                      <w:t>Есть основания дл</w:t>
                    </w:r>
                    <w:r>
                      <w:rPr>
                        <w:sz w:val="18"/>
                      </w:rPr>
                      <w:t>я отказа в предоставлении услуги</w:t>
                    </w:r>
                    <w:r w:rsidRPr="009F5918">
                      <w:rPr>
                        <w:sz w:val="18"/>
                      </w:rPr>
                      <w:t>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7" o:spid="_x0000_s1028" type="#_x0000_t32" style="position:absolute;left:9511;top:13026;width:142;height:28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VXMQAAADbAAAADwAAAGRycy9kb3ducmV2LnhtbERPS2vCQBC+C/0PyxS8iG70UCW6ShWi&#10;RT3Ux8HjkB2T1OxszG417a/vCgVv8/E9ZzJrTCluVLvCsoJ+LwJBnFpdcKbgeEi6IxDOI2ssLZOC&#10;H3Iwm760Jhhre+cd3fY+EyGEXYwKcu+rWEqX5mTQ9WxFHLizrQ36AOtM6hrvIdyUchBFb9JgwaEh&#10;x4oWOaWX/bdRME/Wnc1puJLX7eZrdEzc73L1eVCq/dq8j0F4avxT/O/+0GH+EB6/hAP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VVcxAAAANsAAAAPAAAAAAAAAAAA&#10;AAAAAKECAABkcnMvZG93bnJldi54bWxQSwUGAAAAAAQABAD5AAAAkgMAAAAA&#10;" strokecolor="windowText" strokeweight="1.5pt">
              <v:stroke endarrow="open"/>
            </v:shape>
            <v:rect id="Прямоугольник 21" o:spid="_x0000_s1029" style="position:absolute;left:2079;top:15872;width:16476;height:59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KucMA&#10;AADbAAAADwAAAGRycy9kb3ducmV2LnhtbESPQWvCQBSE7wX/w/KE3upGDyLRVUSx1PYgTRU9PrLP&#10;JJp9G7LbuP57Vyj0OMzMN8xsEUwtOmpdZVnBcJCAIM6trrhQsP/ZvE1AOI+ssbZMCu7kYDHvvcww&#10;1fbG39RlvhARwi5FBaX3TSqly0sy6Aa2IY7e2bYGfZRtIXWLtwg3tRwlyVgarDgulNjQqqT8mv0a&#10;Bf5rF7any27NOjtidzDhPf8MSr32w3IKwlPw/+G/9od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KucMAAADbAAAADwAAAAAAAAAAAAAAAACYAgAAZHJzL2Rv&#10;d25yZXYueG1sUEsFBgAAAAAEAAQA9QAAAIgDAAAAAA==&#10;" fillcolor="window" strokecolor="windowText" strokeweight="1.5pt">
              <v:textbox>
                <w:txbxContent>
                  <w:p w:rsidR="000D05E5" w:rsidRPr="00071EF7" w:rsidRDefault="000D05E5" w:rsidP="00473239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9F5918">
                      <w:rPr>
                        <w:sz w:val="18"/>
                        <w:szCs w:val="18"/>
                      </w:rPr>
                      <w:t>Направление документов в орган, осуществляющий предоставление услуги</w:t>
                    </w:r>
                  </w:p>
                </w:txbxContent>
              </v:textbox>
            </v:rect>
            <v:rect id="Прямоугольник 22" o:spid="_x0000_s1030" style="position:absolute;left:29672;top:31521;width:19475;height:55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UzsQA&#10;AADbAAAADwAAAGRycy9kb3ducmV2LnhtbESPT2vCQBTE74V+h+UVvNVNc5ASXaUoFf8cxNiix0f2&#10;NYlm34bsGrffvlsQPA4z8xtmMgumET11rras4G2YgCAurK65VPB1+Hx9B+E8ssbGMin4JQez6fPT&#10;BDNtb7ynPveliBB2GSqovG8zKV1RkUE3tC1x9H5sZ9BH2ZVSd3iLcNPINElG0mDNcaHCluYVFZf8&#10;ahT47S6sT+fdgnV+xP7bhGWxCUoNXsLHGISn4B/he3ulFaQp/H+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1M7EAAAA2wAAAA8AAAAAAAAAAAAAAAAAmAIAAGRycy9k&#10;b3ducmV2LnhtbFBLBQYAAAAABAAEAPUAAACJAwAAAAA=&#10;" fillcolor="window" strokecolor="windowText" strokeweight="1.5pt">
              <v:textbox>
                <w:txbxContent>
                  <w:p w:rsidR="000D05E5" w:rsidRPr="00071EF7" w:rsidRDefault="000D05E5" w:rsidP="00473239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550E6E">
                      <w:rPr>
                        <w:sz w:val="18"/>
                        <w:szCs w:val="18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shape id="Прямая со стрелкой 25" o:spid="_x0000_s1031" type="#_x0000_t32" style="position:absolute;left:37584;top:13026;width:0;height:121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ukDccAAADbAAAADwAAAGRycy9kb3ducmV2LnhtbESPQWvCQBSE74L/YXmFXqRuKlhDdBUr&#10;pErtwaoHj4/saxLNvo3Zrab99d2C4HGYmW+Yyaw1lbhQ40rLCp77EQjizOqScwX7XfoUg3AeWWNl&#10;mRT8kIPZtNuZYKLtlT/psvW5CBB2CSoovK8TKV1WkEHXtzVx8L5sY9AH2eRSN3gNcFPJQRS9SIMl&#10;h4UCa1oUlJ2230bBa/reWx9GS3n+WB/jfep+35abnVKPD+18DMJT6+/hW3ulFQyG8P8l/AA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u6QNxwAAANsAAAAPAAAAAAAA&#10;AAAAAAAAAKECAABkcnMvZG93bnJldi54bWxQSwUGAAAAAAQABAD5AAAAlQMAAAAA&#10;" strokecolor="windowText" strokeweight="1.5pt">
              <v:stroke endarrow="open"/>
            </v:shape>
            <v:shape id="Прямая со стрелкой 26" o:spid="_x0000_s1032" type="#_x0000_t32" style="position:absolute;left:9979;top:21819;width:119;height:43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k6escAAADbAAAADwAAAGRycy9kb3ducmV2LnhtbESPQWvCQBSE70L/w/IEL1I35mAlugZb&#10;iIr20KoHj4/sa5I2+zZmV037691CocdhZr5h5mlnanGl1lWWFYxHEQji3OqKCwXHQ/Y4BeE8ssba&#10;Min4Jgfp4qE3x0TbG7/Tde8LESDsElRQet8kUrq8JINuZBvi4H3Y1qAPsi2kbvEW4KaWcRRNpMGK&#10;w0KJDb2UlH/tL0bBc7Yd7k5Pa3l+3X1Oj5n7Wa3fDkoN+t1yBsJT5//Df+2NVhBP4PdL+AF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aTp6xwAAANsAAAAPAAAAAAAA&#10;AAAAAAAAAKECAABkcnMvZG93bnJldi54bWxQSwUGAAAAAAQABAD5AAAAlQMAAAAA&#10;" strokecolor="windowText" strokeweight="1.5pt">
              <v:stroke endarrow="open"/>
            </v:shape>
            <v:roundrect id="Скругленный прямоугольник 27" o:spid="_x0000_s1033" style="position:absolute;left:3429;top:90011;width:45720;height:675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fXcAA&#10;AADbAAAADwAAAGRycy9kb3ducmV2LnhtbESPS6vCMBSE94L/IRzBTdH0Cj6oRvEKgltf+0NzbIPN&#10;SWmirf56I1y4y2FmvmFWm85W4kmNN44V/IxTEMS504YLBZfzfrQA4QOyxsoxKXiRh82631thpl3L&#10;R3qeQiEihH2GCsoQ6kxKn5dk0Y9dTRy9m2sshiibQuoG2wi3lZyk6UxaNBwXSqxpV1J+Pz2sgu5s&#10;FofEmOT6vkyLX963ydy1Sg0H3XYJIlAX/sN/7YNWMJnD90v8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EfXcAAAADbAAAADwAAAAAAAAAAAAAAAACYAgAAZHJzL2Rvd25y&#10;ZXYueG1sUEsFBgAAAAAEAAQA9QAAAIUDAAAAAA==&#10;" filled="f" strokecolor="windowText" strokeweight="1.5pt">
              <v:textbox>
                <w:txbxContent>
                  <w:p w:rsidR="000D05E5" w:rsidRPr="00A2321A" w:rsidRDefault="000D05E5" w:rsidP="0047323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Выдача заявителю результата предоставления услуги в Органе, ДОО, МФЦ по желанию заявителя.</w:t>
                    </w:r>
                  </w:p>
                </w:txbxContent>
              </v:textbox>
            </v:roundrect>
            <v:line id="Прямая соединительная линия 30" o:spid="_x0000_s1034" style="position:absolute;flip:x;visibility:visible" from="10096,84201" to="25996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pjMIAAADbAAAADwAAAGRycy9kb3ducmV2LnhtbERPz2vCMBS+D/wfwhN2GTN1Y+KqUUQQ&#10;B3qxCmO3R/Nsi81LTaJt/3tzEHb8+H7Pl52pxZ2crywrGI8SEMS51RUXCk7HzfsUhA/IGmvLpKAn&#10;D8vF4GWOqbYtH+iehULEEPYpKihDaFIpfV6SQT+yDXHkztYZDBG6QmqHbQw3tfxIkok0WHFsKLGh&#10;dUn5JbsZBXb8+y3769d299b/ZW59Xe3rpFXqdditZiACdeFf/HT/aAWfcX3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ZpjMIAAADbAAAADwAAAAAAAAAAAAAA&#10;AAChAgAAZHJzL2Rvd25yZXYueG1sUEsFBgAAAAAEAAQA+QAAAJADAAAAAA==&#10;" strokecolor="windowText" strokeweight="1.5pt"/>
            <v:line id="Прямая соединительная линия 31" o:spid="_x0000_s1035" style="position:absolute;flip:x;visibility:visible" from="26193,84201" to="42094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MF8UAAADbAAAADwAAAGRycy9kb3ducmV2LnhtbESPQWvCQBSE74X+h+UVeim6SUtFo6uI&#10;UFqwF6Mg3h7ZZxLMvo27W5P8+65Q6HGYmW+Yxao3jbiR87VlBek4AUFcWF1zqeCw/xhNQfiArLGx&#10;TAoG8rBaPj4sMNO24x3d8lCKCGGfoYIqhDaT0hcVGfRj2xJH72ydwRClK6V22EW4aeRrkkykwZrj&#10;QoUtbSoqLvmPUWDT40wO1/fP7ctwyt3muv5ukk6p56d+PQcRqA//4b/2l1bwls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rMF8UAAADbAAAADwAAAAAAAAAA&#10;AAAAAAChAgAAZHJzL2Rvd25yZXYueG1sUEsFBgAAAAAEAAQA+QAAAJMDAAAAAA==&#10;" strokecolor="windowText" strokeweight="1.5pt"/>
            <v:shape id="Прямая со стрелкой 32" o:spid="_x0000_s1036" type="#_x0000_t32" style="position:absolute;left:26098;top:84105;width:0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uqpMcAAADbAAAADwAAAGRycy9kb3ducmV2LnhtbESPQWvCQBSE74L/YXmFXqRuqlBDdBUr&#10;pErtwaoHj4/saxLNvo3Zrab99d2C4HGYmW+Yyaw1lbhQ40rLCp77EQjizOqScwX7XfoUg3AeWWNl&#10;mRT8kIPZtNuZYKLtlT/psvW5CBB2CSoovK8TKV1WkEHXtzVx8L5sY9AH2eRSN3gNcFPJQRS9SIMl&#10;h4UCa1oUlJ2230bBa/reWx9GS3n+WB/jfep+35abnVKPD+18DMJT6+/hW3ulFQwH8P8l/AA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i6qkxwAAANsAAAAPAAAAAAAA&#10;AAAAAAAAAKECAABkcnMvZG93bnJldi54bWxQSwUGAAAAAAQABAD5AAAAlQMAAAAA&#10;" strokecolor="windowText" strokeweight="1.5pt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37" type="#_x0000_t202" style="position:absolute;left:12508;top:45631;width:4769;height:1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96cQA&#10;AADbAAAADwAAAGRycy9kb3ducmV2LnhtbESPT2vCQBTE74LfYXlCL6XZaEopMasEUfDa9A85PrLP&#10;JG32bciuJu2nd4WCx2FmfsNk28l04kKDay0rWEYxCOLK6pZrBR/vh6dXEM4ja+wsk4JfcrDdzGcZ&#10;ptqO/EaXwtciQNilqKDxvk+ldFVDBl1ke+Lgnexg0Ac51FIPOAa46eQqjl+kwZbDQoM97Rqqfoqz&#10;UbD6/HJl9feY6/y73I0msXvHR6UeFlO+BuFp8vfwf/uoFSTP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/enEAAAA2wAAAA8AAAAAAAAAAAAAAAAAmAIAAGRycy9k&#10;b3ducmV2LnhtbFBLBQYAAAAABAAEAPUAAACJAwAAAAA=&#10;" filled="f" strokecolor="black [3213]" strokeweight="1.5pt">
              <v:textbox inset="0,0,0,0">
                <w:txbxContent>
                  <w:p w:rsidR="000D05E5" w:rsidRDefault="000D05E5" w:rsidP="00473239">
                    <w:pPr>
                      <w:jc w:val="center"/>
                    </w:pPr>
                  </w:p>
                </w:txbxContent>
              </v:textbox>
            </v:shape>
            <v:group id="Группа 7" o:spid="_x0000_s1038" style="position:absolute;left:957;width:48260;height:31314" coordorigin="957" coordsize="48260,31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Прямоугольник 9" o:spid="_x0000_s1039" style="position:absolute;left:957;top:9071;width:19476;height:39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Er8MA&#10;AADaAAAADwAAAGRycy9kb3ducmV2LnhtbESPQWvCQBSE74X+h+UVvNWNHqSNriIWRduDGBU9PrLP&#10;JDb7NmTXuP333ULB4zAz3zCTWTC16Kh1lWUFg34Cgji3uuJCwWG/fH0D4TyyxtoyKfghB7Pp89ME&#10;U23vvKMu84WIEHYpKii9b1IpXV6SQde3DXH0LrY16KNsC6lbvEe4qeUwSUbSYMVxocSGFiXl39nN&#10;KPBf27A5X7cfrLMTdkcTVvlnUKr3EuZjEJ6Cf4T/22ut4B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nEr8MAAADaAAAADwAAAAAAAAAAAAAAAACYAgAAZHJzL2Rv&#10;d25yZXYueG1sUEsFBgAAAAAEAAQA9QAAAIgDAAAAAA==&#10;" fillcolor="window" strokecolor="windowText" strokeweight="1.5pt">
                <v:textbox>
                  <w:txbxContent>
                    <w:p w:rsidR="000D05E5" w:rsidRPr="00071EF7" w:rsidRDefault="000D05E5" w:rsidP="00473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5918">
                        <w:rPr>
                          <w:sz w:val="18"/>
                          <w:szCs w:val="18"/>
                        </w:rPr>
                        <w:t>Если документы поданы в МФЦ</w:t>
                      </w:r>
                    </w:p>
                  </w:txbxContent>
                </v:textbox>
              </v:rect>
              <v:rect id="Прямоугольник 10" o:spid="_x0000_s1040" style="position:absolute;left:28303;top:9071;width:20914;height:39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ln8QA&#10;AADbAAAADwAAAGRycy9kb3ducmV2LnhtbESPT2/CMAzF75P2HSJP4jbS7YCmQkAItGl/DmgFBEer&#10;MW2hcaomK9m3nw+TuNl6z+/9PFsk16qB+tB4NvA0zkARl942XBnYbV8fX0CFiGyx9UwGfinAYn5/&#10;N8Pc+it/01DESkkIhxwN1DF2udahrMlhGPuOWLST7x1GWftK2x6vEu5a/ZxlE+2wYWmosaNVTeWl&#10;+HEG4tcmfRzPmzXb4oDD3qW38jMZM3pIyymoSCnezP/X71bwhV5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JZ/EAAAA2wAAAA8AAAAAAAAAAAAAAAAAmAIAAGRycy9k&#10;b3ducmV2LnhtbFBLBQYAAAAABAAEAPUAAACJAwAAAAA=&#10;" fillcolor="window" strokecolor="windowText" strokeweight="1.5pt">
                <v:textbox>
                  <w:txbxContent>
                    <w:p w:rsidR="000D05E5" w:rsidRPr="00071EF7" w:rsidRDefault="000D05E5" w:rsidP="00473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Если документы поданы в Орган</w:t>
                      </w:r>
                    </w:p>
                  </w:txbxContent>
                </v:textbox>
              </v:rect>
              <v:shape id="Прямая со стрелкой 16" o:spid="_x0000_s1041" type="#_x0000_t32" style="position:absolute;left:9918;top:27500;width:0;height:38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wx8UAAADbAAAADwAAAGRycy9kb3ducmV2LnhtbERPTWvCQBC9F/wPywi9FN20B5WYVWwh&#10;VdSD1Rx6HLLTJDY7m2ZXTf31bkHobR7vc5J5Z2pxptZVlhU8DyMQxLnVFRcKskM6mIBwHlljbZkU&#10;/JKD+az3kGCs7YU/6Lz3hQgh7GJUUHrfxFK6vCSDbmgb4sB92dagD7AtpG7xEsJNLV+iaCQNVhwa&#10;SmzoraT8e38yCl7T9dPmc7yUP9vNcZKl7vq+3B2Ueux3iykIT53/F9/dKx3mj+Dvl3C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Xwx8UAAADbAAAADwAAAAAAAAAA&#10;AAAAAAChAgAAZHJzL2Rvd25yZXYueG1sUEsFBgAAAAAEAAQA+QAAAJMDAAAAAA==&#10;" strokecolor="windowText" strokeweight="1.5pt">
                <v:stroke endarrow="open"/>
              </v:shape>
              <v:group id="Группа 6" o:spid="_x0000_s1042" style="position:absolute;left:2952;width:45720;height:30944" coordsize="45720,30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group id="Группа 4" o:spid="_x0000_s1043" style="position:absolute;width:45720;height:9071" coordsize="45720,9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Скругленный прямоугольник 1" o:spid="_x0000_s1044" style="position:absolute;width:45720;height:31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gDGr8A&#10;AADaAAAADwAAAGRycy9kb3ducmV2LnhtbERPTWvCQBC9C/6HZQQvQTcK2pC6Si0IuarpfciOydLs&#10;bMhuTdpf3w0Uehoe73MOp9G24km9N44VbNYpCOLKacO1gvJ+WWUgfEDW2DomBd/k4XSczw6Yazfw&#10;lZ63UIsYwj5HBU0IXS6lrxqy6NeuI47cw/UWQ4R9LXWPQwy3rdym6V5aNBwbGuzovaHq8/ZlFYx3&#10;kxWJMcnHT7mrz3wZkhc3KLVcjG+vIAKN4V/85y50nA/TK9OV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6AMavwAAANoAAAAPAAAAAAAAAAAAAAAAAJgCAABkcnMvZG93bnJl&#10;di54bWxQSwUGAAAAAAQABAD1AAAAhAMAAAAA&#10;" filled="f" strokecolor="windowText" strokeweight="1.5pt">
                    <v:textbox>
                      <w:txbxContent>
                        <w:p w:rsidR="000D05E5" w:rsidRPr="00071EF7" w:rsidRDefault="000D05E5" w:rsidP="0047323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F591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Прием и регистрация заявления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591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в Органе, МФЦ</w:t>
                          </w:r>
                        </w:p>
                      </w:txbxContent>
                    </v:textbox>
                  </v:roundrect>
                  <v:shape id="Прямая со стрелкой 2" o:spid="_x0000_s1045" type="#_x0000_t32" style="position:absolute;left:34502;top:3191;width:76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zqi8YAAADaAAAADwAAAGRycy9kb3ducmV2LnhtbESPQWvCQBSE7wX/w/IEL0U3zaGV6Bq0&#10;kCrVg1UPPT6yr0k0+zbNrpr217sFocdhZr5hpmlnanGh1lWWFTyNIhDEudUVFwoO+2w4BuE8ssba&#10;Min4IQfprPcwxUTbK3/QZecLESDsElRQet8kUrq8JINuZBvi4H3Z1qAPsi2kbvEa4KaWcRQ9S4MV&#10;h4USG3otKT/tzkbBInt/XH++LOX3Zn0cHzL3+7bc7pUa9Lv5BISnzv+H7+2VVhDD35VwA+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c6ovGAAAA2gAAAA8AAAAAAAAA&#10;AAAAAAAAoQIAAGRycy9kb3ducmV2LnhtbFBLBQYAAAAABAAEAPkAAACUAwAAAAA=&#10;" strokecolor="windowText" strokeweight="1.5pt">
                    <v:stroke endarrow="open"/>
                  </v:shape>
                </v:group>
                <v:shape id="Прямая со стрелкой 8" o:spid="_x0000_s1046" type="#_x0000_t32" style="position:absolute;left:7060;top:3191;width:0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TdYcIAAADaAAAADwAAAGRycy9kb3ducmV2LnhtbERPPW/CMBDdK/EfrKvEUhWHDhQFDCpI&#10;KQgYKDAwnuIjCcTnEBsI/Ho8VGJ8et/DcWNKcaXaFZYVdDsRCOLU6oIzBbtt8tkH4TyyxtIyKbiT&#10;g/Go9TbEWNsb/9F14zMRQtjFqCD3voqldGlOBl3HVsSBO9jaoA+wzqSu8RbCTSm/oqgnDRYcGnKs&#10;aJpTetpcjIJJsvhY7r9n8rxaHvu7xD1+Z+utUu335mcAwlPjX+J/91wrCFvDlXAD5O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/TdYcIAAADaAAAADwAAAAAAAAAAAAAA&#10;AAChAgAAZHJzL2Rvd25yZXYueG1sUEsFBgAAAAAEAAQA+QAAAJADAAAAAA==&#10;" strokecolor="windowText" strokeweight="1.5pt">
                  <v:stroke endarrow="open"/>
                </v:shape>
                <v:shape id="Поле 33" o:spid="_x0000_s1047" type="#_x0000_t202" style="position:absolute;left:1028;top:28328;width:4769;height:1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lncEA&#10;AADbAAAADwAAAGRycy9kb3ducmV2LnhtbESPQYvCMBSE7wv+h/AEL4uma2GRapQiCl7VVTw+mmdb&#10;bV5Kk7XVX28EweMwM98ws0VnKnGjxpWWFfyMIhDEmdUl5wr+9uvhBITzyBory6TgTg4W897XDBNt&#10;W97SbedzESDsElRQeF8nUrqsIINuZGvi4J1tY9AH2eRSN9gGuKnkOIp+pcGSw0KBNS0Lyq67f6Ng&#10;fDi6U/b4TnV6OS1bE9uV441Sg36XTkF46vwn/G5vtII4hte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8ZZ3BAAAA2wAAAA8AAAAAAAAAAAAAAAAAmAIAAGRycy9kb3du&#10;cmV2LnhtbFBLBQYAAAAABAAEAPUAAACGAwAAAAA=&#10;" filled="f" strokecolor="black [3213]" strokeweight="1.5pt">
                  <v:textbox inset="0,0,0,0">
                    <w:txbxContent>
                      <w:p w:rsidR="000D05E5" w:rsidRDefault="000D05E5" w:rsidP="0047323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Поле 35" o:spid="_x0000_s1048" type="#_x0000_t202" style="position:absolute;left:37913;top:28956;width:4768;height:1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YcsQA&#10;AADbAAAADwAAAGRycy9kb3ducmV2LnhtbESPT2vCQBTE74LfYXlCL6XZaGgpMasEUfDa9A85PrLP&#10;JG32bciuJu2nd4WCx2FmfsNk28l04kKDay0rWEYxCOLK6pZrBR/vh6dXEM4ja+wsk4JfcrDdzGcZ&#10;ptqO/EaXwtciQNilqKDxvk+ldFVDBl1ke+Lgnexg0Ac51FIPOAa46eQqjl+kwZbDQoM97Rqqfoqz&#10;UbD6/HJl9feY6/y73I0msXvHR6UeFlO+BuFp8vfwf/uoFSTP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WHLEAAAA2wAAAA8AAAAAAAAAAAAAAAAAmAIAAGRycy9k&#10;b3ducmV2LnhtbFBLBQYAAAAABAAEAPUAAACJAwAAAAA=&#10;" filled="f" strokecolor="black [3213]" strokeweight="1.5pt">
                  <v:textbox inset="0,0,0,0">
                    <w:txbxContent>
                      <w:p w:rsidR="000D05E5" w:rsidRDefault="000D05E5" w:rsidP="0047323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</v:group>
            </v:group>
            <v:line id="Прямая соединительная линия 39" o:spid="_x0000_s1049" style="position:absolute;flip:x;visibility:visible" from="42100,78295" to="42102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zAEcUAAADbAAAADwAAAGRycy9kb3ducmV2LnhtbESPQWvCQBSE7wX/w/KEXopurLRodBUR&#10;Sgv2YiqIt0f2mQSzb+Pu1iT/3hUKPQ4z8w2zXHemFjdyvrKsYDJOQBDnVldcKDj8fIxmIHxA1lhb&#10;JgU9eVivBk9LTLVteU+3LBQiQtinqKAMoUml9HlJBv3YNsTRO1tnMETpCqkdthFuavmaJO/SYMVx&#10;ocSGtiXll+zXKLCT41z217fP3Ut/ytz2uvmuk1ap52G3WYAI1IX/8F/7SyuYzu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/zAEcUAAADbAAAADwAAAAAAAAAA&#10;AAAAAAChAgAAZHJzL2Rvd25yZXYueG1sUEsFBgAAAAAEAAQA+QAAAJMDAAAAAA==&#10;" strokecolor="windowText" strokeweight="1.5pt"/>
            <v:line id="Прямая соединительная линия 40" o:spid="_x0000_s1050" style="position:absolute;flip:x;visibility:visible" from="10096,78295" to="10098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Aa8cIAAADbAAAADwAAAGRycy9kb3ducmV2LnhtbERPz2vCMBS+D/wfwhN2GTN1bOKqUUQQ&#10;B3qxCmO3R/Nsi81LTaJt/3tzEHb8+H7Pl52pxZ2crywrGI8SEMS51RUXCk7HzfsUhA/IGmvLpKAn&#10;D8vF4GWOqbYtH+iehULEEPYpKihDaFIpfV6SQT+yDXHkztYZDBG6QmqHbQw3tfxIkok0WHFsKLGh&#10;dUn5JbsZBXb8+y3769d299b/ZW59Xe3rpFXqdditZiACdeFf/HT/aAWfcX3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Aa8cIAAADbAAAADwAAAAAAAAAAAAAA&#10;AAChAgAAZHJzL2Rvd25yZXYueG1sUEsFBgAAAAAEAAQA+QAAAJADAAAAAA==&#10;" strokecolor="windowText" strokeweight="1.5pt"/>
          </v:group>
        </w:pic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ED4B2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2E">
        <w:rPr>
          <w:noProof/>
          <w:lang w:eastAsia="ru-RU"/>
        </w:rPr>
        <w:pict>
          <v:shape id="Прямая со стрелкой 43" o:spid="_x0000_s1058" type="#_x0000_t32" style="position:absolute;margin-left:286.5pt;margin-top:18.35pt;width:0;height:19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" strokecolor="windowText" strokeweight="1.5pt">
            <v:stroke endarrow="open"/>
          </v:shape>
        </w:pict>
      </w:r>
    </w:p>
    <w:p w:rsidR="00473239" w:rsidRPr="00473239" w:rsidRDefault="00ED4B2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2E">
        <w:rPr>
          <w:noProof/>
          <w:lang w:eastAsia="ru-RU"/>
        </w:rPr>
        <w:pict>
          <v:rect id="Прямоугольник 44" o:spid="_x0000_s1051" style="position:absolute;margin-left:28.6pt;margin-top:8.85pt;width:153.35pt;height:43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" fillcolor="window" strokecolor="windowText" strokeweight="1.5pt">
            <v:textbox>
              <w:txbxContent>
                <w:p w:rsidR="000D05E5" w:rsidRPr="00071EF7" w:rsidRDefault="000D05E5" w:rsidP="00473239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решения </w:t>
                  </w:r>
                  <w:r w:rsidRPr="00550E6E">
                    <w:rPr>
                      <w:sz w:val="18"/>
                      <w:szCs w:val="18"/>
                    </w:rPr>
                    <w:t>о предоставлении муниципальной услуги</w:t>
                  </w:r>
                </w:p>
              </w:txbxContent>
            </v:textbox>
          </v:rect>
        </w:pict>
      </w:r>
    </w:p>
    <w:p w:rsidR="00473239" w:rsidRPr="00473239" w:rsidRDefault="00ED4B2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057" style="position:absolute;z-index:251662336;visibility:visible;mso-width-relative:margin" from="115.25pt,24.8pt" to="115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" strokecolor="windowText" strokeweight="1.5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56" style="position:absolute;flip:x;z-index:251663360;visibility:visible;mso-width-relative:margin;mso-height-relative:margin" from="367.85pt,26.15pt" to="367.8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" strokecolor="windowText" strokeweight="1.5pt">
            <v:shadow on="t" color="black" opacity="24903f" origin=",.5" offset="0,.55556mm"/>
          </v:line>
        </w:pict>
      </w:r>
    </w:p>
    <w:p w:rsidR="00473239" w:rsidRPr="00473239" w:rsidRDefault="00ED4B2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055" style="position:absolute;z-index:251664384;visibility:visible;mso-width-relative:margin;mso-height-relative:margin" from="114.8pt,17.65pt" to="368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" strokecolor="windowText" strokeweight="1.5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54" type="#_x0000_t32" style="position:absolute;margin-left:203.1pt;margin-top:18.95pt;width:0;height:1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" strokecolor="windowText" strokeweight="1.5pt">
            <v:stroke endarrow="open"/>
            <v:shadow on="t" color="black" opacity="24903f" origin=",.5" offset="0,.55556mm"/>
          </v:shape>
        </w:pict>
      </w:r>
    </w:p>
    <w:p w:rsidR="00473239" w:rsidRPr="00473239" w:rsidRDefault="00ED4B2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42" o:spid="_x0000_s1052" type="#_x0000_t202" style="position:absolute;margin-left:77.8pt;margin-top:11.9pt;width:327.4pt;height:4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" fillcolor="window" strokeweight="1.5pt">
            <v:textbox>
              <w:txbxContent>
                <w:p w:rsidR="000D05E5" w:rsidRPr="00071EF7" w:rsidRDefault="000D05E5" w:rsidP="00473239">
                  <w:pPr>
                    <w:jc w:val="center"/>
                    <w:rPr>
                      <w:sz w:val="18"/>
                      <w:szCs w:val="18"/>
                    </w:rPr>
                  </w:pPr>
                  <w:r w:rsidRPr="00550E6E">
                    <w:rPr>
                      <w:sz w:val="18"/>
                      <w:szCs w:val="18"/>
                    </w:rPr>
                    <w:t>Выдача заявителю результата</w:t>
                  </w:r>
                  <w:r>
                    <w:rPr>
                      <w:sz w:val="18"/>
                      <w:szCs w:val="18"/>
                    </w:rPr>
                    <w:t xml:space="preserve"> предоставления услуги в Органе</w:t>
                  </w:r>
                  <w:r w:rsidRPr="00550E6E">
                    <w:rPr>
                      <w:sz w:val="18"/>
                      <w:szCs w:val="18"/>
                    </w:rPr>
                    <w:t xml:space="preserve"> или в МФЦ  по желанию заявителя</w:t>
                  </w:r>
                </w:p>
              </w:txbxContent>
            </v:textbox>
          </v:shape>
        </w:pic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ED4B2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3" type="#_x0000_t32" style="position:absolute;margin-left:74.05pt;margin-top:18.5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">
            <v:stroke endarrow="open"/>
          </v:shape>
        </w:pict>
      </w:r>
    </w:p>
    <w:p w:rsidR="00473239" w:rsidRPr="00473239" w:rsidRDefault="00473239" w:rsidP="004732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26" w:rsidRDefault="00D13826"/>
    <w:sectPr w:rsidR="00D13826" w:rsidSect="0021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71" w:rsidRDefault="00136271" w:rsidP="001379C8">
      <w:pPr>
        <w:spacing w:after="0" w:line="240" w:lineRule="auto"/>
      </w:pPr>
      <w:r>
        <w:separator/>
      </w:r>
    </w:p>
  </w:endnote>
  <w:endnote w:type="continuationSeparator" w:id="1">
    <w:p w:rsidR="00136271" w:rsidRDefault="00136271" w:rsidP="001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71" w:rsidRDefault="00136271" w:rsidP="001379C8">
      <w:pPr>
        <w:spacing w:after="0" w:line="240" w:lineRule="auto"/>
      </w:pPr>
      <w:r>
        <w:separator/>
      </w:r>
    </w:p>
  </w:footnote>
  <w:footnote w:type="continuationSeparator" w:id="1">
    <w:p w:rsidR="00136271" w:rsidRDefault="00136271" w:rsidP="0013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B27FD5"/>
    <w:multiLevelType w:val="multilevel"/>
    <w:tmpl w:val="AC269F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1862E27"/>
    <w:multiLevelType w:val="multilevel"/>
    <w:tmpl w:val="954899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7"/>
      <w:numFmt w:val="decimal"/>
      <w:lvlText w:val="%1.%2."/>
      <w:lvlJc w:val="left"/>
      <w:pPr>
        <w:ind w:left="1003" w:hanging="72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0"/>
  </w:num>
  <w:num w:numId="2">
    <w:abstractNumId w:val="10"/>
  </w:num>
  <w:num w:numId="3">
    <w:abstractNumId w:val="16"/>
  </w:num>
  <w:num w:numId="4">
    <w:abstractNumId w:val="16"/>
  </w:num>
  <w:num w:numId="5">
    <w:abstractNumId w:val="17"/>
  </w:num>
  <w:num w:numId="6">
    <w:abstractNumId w:val="1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3"/>
  </w:num>
  <w:num w:numId="18">
    <w:abstractNumId w:val="3"/>
  </w:num>
  <w:num w:numId="19">
    <w:abstractNumId w:val="12"/>
  </w:num>
  <w:num w:numId="20">
    <w:abstractNumId w:val="12"/>
  </w:num>
  <w:num w:numId="21">
    <w:abstractNumId w:val="13"/>
  </w:num>
  <w:num w:numId="22">
    <w:abstractNumId w:val="2"/>
  </w:num>
  <w:num w:numId="23">
    <w:abstractNumId w:val="1"/>
  </w:num>
  <w:num w:numId="24">
    <w:abstractNumId w:val="11"/>
  </w:num>
  <w:num w:numId="25">
    <w:abstractNumId w:val="4"/>
  </w:num>
  <w:num w:numId="26">
    <w:abstractNumId w:val="8"/>
  </w:num>
  <w:num w:numId="27">
    <w:abstractNumId w:val="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6DE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56E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5884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05E5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5C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271"/>
    <w:rsid w:val="00136D09"/>
    <w:rsid w:val="00137959"/>
    <w:rsid w:val="0013795C"/>
    <w:rsid w:val="001379C8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64"/>
    <w:rsid w:val="001F4C75"/>
    <w:rsid w:val="001F60D8"/>
    <w:rsid w:val="001F6125"/>
    <w:rsid w:val="00200240"/>
    <w:rsid w:val="00200430"/>
    <w:rsid w:val="00201318"/>
    <w:rsid w:val="00202AB8"/>
    <w:rsid w:val="002039FE"/>
    <w:rsid w:val="00203D01"/>
    <w:rsid w:val="00205577"/>
    <w:rsid w:val="0020624E"/>
    <w:rsid w:val="002062E0"/>
    <w:rsid w:val="00206975"/>
    <w:rsid w:val="00207501"/>
    <w:rsid w:val="00210582"/>
    <w:rsid w:val="00211269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3E6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26F2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5694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230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C79CC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6C84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239"/>
    <w:rsid w:val="0047377A"/>
    <w:rsid w:val="00474191"/>
    <w:rsid w:val="00474272"/>
    <w:rsid w:val="0047427E"/>
    <w:rsid w:val="004748B3"/>
    <w:rsid w:val="004767B7"/>
    <w:rsid w:val="00480D8D"/>
    <w:rsid w:val="00482718"/>
    <w:rsid w:val="00482D2C"/>
    <w:rsid w:val="00482EB6"/>
    <w:rsid w:val="00483A58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8D6"/>
    <w:rsid w:val="004B5D0B"/>
    <w:rsid w:val="004B64EF"/>
    <w:rsid w:val="004B66A1"/>
    <w:rsid w:val="004B78E4"/>
    <w:rsid w:val="004C06E7"/>
    <w:rsid w:val="004C1255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652E"/>
    <w:rsid w:val="00506925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344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B9F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3FEF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97DA0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6ED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1DCC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4EC1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2EC0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8D8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4FD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07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85E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9F9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26B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1E2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7F8"/>
    <w:rsid w:val="00B36F98"/>
    <w:rsid w:val="00B403C3"/>
    <w:rsid w:val="00B408B2"/>
    <w:rsid w:val="00B42848"/>
    <w:rsid w:val="00B42A17"/>
    <w:rsid w:val="00B4315B"/>
    <w:rsid w:val="00B437A2"/>
    <w:rsid w:val="00B43CF1"/>
    <w:rsid w:val="00B45FD6"/>
    <w:rsid w:val="00B46BC1"/>
    <w:rsid w:val="00B47FD6"/>
    <w:rsid w:val="00B50E07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3BB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0EA2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66DE"/>
    <w:rsid w:val="00C77398"/>
    <w:rsid w:val="00C77D82"/>
    <w:rsid w:val="00C77DF9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1BF2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6E15"/>
    <w:rsid w:val="00CF789D"/>
    <w:rsid w:val="00CF79D4"/>
    <w:rsid w:val="00D0001C"/>
    <w:rsid w:val="00D000A1"/>
    <w:rsid w:val="00D01276"/>
    <w:rsid w:val="00D0156F"/>
    <w:rsid w:val="00D07C89"/>
    <w:rsid w:val="00D10720"/>
    <w:rsid w:val="00D1148A"/>
    <w:rsid w:val="00D1215D"/>
    <w:rsid w:val="00D12F4A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66A8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66F6"/>
    <w:rsid w:val="00E97399"/>
    <w:rsid w:val="00EA0BD5"/>
    <w:rsid w:val="00EA1279"/>
    <w:rsid w:val="00EA1EE2"/>
    <w:rsid w:val="00EA1FC3"/>
    <w:rsid w:val="00EA442F"/>
    <w:rsid w:val="00EA46A9"/>
    <w:rsid w:val="00EA7062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4B2E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5FE7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1E1"/>
    <w:rsid w:val="00F576DE"/>
    <w:rsid w:val="00F60C1D"/>
    <w:rsid w:val="00F610F3"/>
    <w:rsid w:val="00F611EA"/>
    <w:rsid w:val="00F623E2"/>
    <w:rsid w:val="00F6713D"/>
    <w:rsid w:val="00F73DF8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251"/>
    <w:rsid w:val="00F93AF0"/>
    <w:rsid w:val="00F940F1"/>
    <w:rsid w:val="00F9451B"/>
    <w:rsid w:val="00F949A6"/>
    <w:rsid w:val="00F959A0"/>
    <w:rsid w:val="00F96050"/>
    <w:rsid w:val="00F96248"/>
    <w:rsid w:val="00F96747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570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0809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Прямая со стрелкой 8"/>
        <o:r id="V:Rule12" type="connector" idref="#Прямая со стрелкой 32"/>
        <o:r id="V:Rule13" type="connector" idref="#Прямая со стрелкой 2"/>
        <o:r id="V:Rule14" type="connector" idref="#Прямая со стрелкой 43"/>
        <o:r id="V:Rule15" type="connector" idref="#Прямая со стрелкой 41"/>
        <o:r id="V:Rule16" type="connector" idref="#Прямая со стрелкой 20"/>
        <o:r id="V:Rule17" type="connector" idref="#Прямая со стрелкой 16"/>
        <o:r id="V:Rule18" type="connector" idref="#Прямая со стрелкой 17"/>
        <o:r id="V:Rule19" type="connector" idref="#Прямая со стрелкой 26"/>
        <o:r id="V:Rule20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9"/>
  </w:style>
  <w:style w:type="paragraph" w:styleId="3">
    <w:name w:val="heading 3"/>
    <w:basedOn w:val="a"/>
    <w:next w:val="a"/>
    <w:link w:val="30"/>
    <w:semiHidden/>
    <w:unhideWhenUsed/>
    <w:qFormat/>
    <w:rsid w:val="00C766D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8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6D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C766DE"/>
  </w:style>
  <w:style w:type="character" w:customStyle="1" w:styleId="10">
    <w:name w:val="Гиперссылка1"/>
    <w:basedOn w:val="a0"/>
    <w:uiPriority w:val="99"/>
    <w:semiHidden/>
    <w:unhideWhenUsed/>
    <w:rsid w:val="00C766D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766DE"/>
    <w:rPr>
      <w:color w:val="800080"/>
      <w:u w:val="single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C766DE"/>
    <w:rPr>
      <w:rFonts w:ascii="SimSun" w:eastAsia="SimSun" w:hAnsi="SimSun" w:cs="Times New Roman"/>
      <w:sz w:val="16"/>
      <w:szCs w:val="1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unhideWhenUsed/>
    <w:qFormat/>
    <w:rsid w:val="00C766DE"/>
    <w:pPr>
      <w:ind w:left="720"/>
    </w:pPr>
    <w:rPr>
      <w:rFonts w:ascii="SimSun" w:eastAsia="SimSun" w:hAnsi="SimSun" w:cs="Times New Roman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locked/>
    <w:rsid w:val="00C766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C766DE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5"/>
    <w:uiPriority w:val="99"/>
    <w:unhideWhenUsed/>
    <w:rsid w:val="00C76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766DE"/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C766D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C76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766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А.Заголовок"/>
    <w:basedOn w:val="a"/>
    <w:uiPriority w:val="99"/>
    <w:rsid w:val="00C766D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C76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766D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66DE"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766DE"/>
  </w:style>
  <w:style w:type="paragraph" w:styleId="aa">
    <w:name w:val="footer"/>
    <w:basedOn w:val="a"/>
    <w:link w:val="a9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766DE"/>
  </w:style>
  <w:style w:type="paragraph" w:styleId="ac">
    <w:name w:val="Body Text"/>
    <w:basedOn w:val="a"/>
    <w:link w:val="ab"/>
    <w:uiPriority w:val="99"/>
    <w:semiHidden/>
    <w:unhideWhenUsed/>
    <w:rsid w:val="00C766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766DE"/>
  </w:style>
  <w:style w:type="paragraph" w:styleId="af0">
    <w:name w:val="Balloon Text"/>
    <w:basedOn w:val="a"/>
    <w:link w:val="af"/>
    <w:uiPriority w:val="99"/>
    <w:semiHidden/>
    <w:unhideWhenUsed/>
    <w:rsid w:val="00C766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766DE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C766DE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C766DE"/>
    <w:rPr>
      <w:b/>
      <w:bCs/>
      <w:sz w:val="20"/>
      <w:szCs w:val="20"/>
    </w:rPr>
  </w:style>
  <w:style w:type="table" w:styleId="af4">
    <w:name w:val="Table Grid"/>
    <w:basedOn w:val="a1"/>
    <w:uiPriority w:val="59"/>
    <w:rsid w:val="00C766D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766D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766DE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A9026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F0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FF08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No Spacing"/>
    <w:qFormat/>
    <w:rsid w:val="00FF08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766D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6D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C766DE"/>
  </w:style>
  <w:style w:type="character" w:customStyle="1" w:styleId="10">
    <w:name w:val="Гиперссылка1"/>
    <w:basedOn w:val="a0"/>
    <w:uiPriority w:val="99"/>
    <w:semiHidden/>
    <w:unhideWhenUsed/>
    <w:rsid w:val="00C766D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766DE"/>
    <w:rPr>
      <w:color w:val="800080"/>
      <w:u w:val="single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C766DE"/>
    <w:rPr>
      <w:rFonts w:ascii="SimSun" w:eastAsia="SimSun" w:hAnsi="SimSun" w:cs="Times New Roman"/>
      <w:sz w:val="16"/>
      <w:szCs w:val="1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unhideWhenUsed/>
    <w:qFormat/>
    <w:rsid w:val="00C766DE"/>
    <w:pPr>
      <w:ind w:left="720"/>
    </w:pPr>
    <w:rPr>
      <w:rFonts w:ascii="SimSun" w:eastAsia="SimSun" w:hAnsi="SimSun" w:cs="Times New Roman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locked/>
    <w:rsid w:val="00C766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C766DE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5"/>
    <w:uiPriority w:val="99"/>
    <w:unhideWhenUsed/>
    <w:rsid w:val="00C76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766DE"/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C766D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C76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766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А.Заголовок"/>
    <w:basedOn w:val="a"/>
    <w:uiPriority w:val="99"/>
    <w:rsid w:val="00C766D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C76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766D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66DE"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766DE"/>
  </w:style>
  <w:style w:type="paragraph" w:styleId="aa">
    <w:name w:val="footer"/>
    <w:basedOn w:val="a"/>
    <w:link w:val="a9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766DE"/>
  </w:style>
  <w:style w:type="paragraph" w:styleId="ac">
    <w:name w:val="Body Text"/>
    <w:basedOn w:val="a"/>
    <w:link w:val="ab"/>
    <w:uiPriority w:val="99"/>
    <w:semiHidden/>
    <w:unhideWhenUsed/>
    <w:rsid w:val="00C766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766DE"/>
  </w:style>
  <w:style w:type="paragraph" w:styleId="af0">
    <w:name w:val="Balloon Text"/>
    <w:basedOn w:val="a"/>
    <w:link w:val="af"/>
    <w:uiPriority w:val="99"/>
    <w:semiHidden/>
    <w:unhideWhenUsed/>
    <w:rsid w:val="00C766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766DE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C766DE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C766DE"/>
    <w:rPr>
      <w:b/>
      <w:bCs/>
      <w:sz w:val="20"/>
      <w:szCs w:val="20"/>
    </w:rPr>
  </w:style>
  <w:style w:type="table" w:styleId="af4">
    <w:name w:val="Table Grid"/>
    <w:basedOn w:val="a1"/>
    <w:uiPriority w:val="59"/>
    <w:rsid w:val="00C766D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766D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766DE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A90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70029CB473C2854AA7C7F386C977E229355FCF49B9CCBBFCF9CD7C6iDc3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FA5CEE2CACCD5B0776EF9A39A2D9258FD34ECEFCE3673F95985A77FC9E7082Cb6E9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8CFAC7BD9E4D04A08B7110612B734037582BE6717C1A624ED8C8EDC3O5D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8CFAC7BD9E4D04A08B7110612B7340375828E5757C1A624ED8C8EDC3O5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8934</Words>
  <Characters>50928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7</cp:revision>
  <cp:lastPrinted>2015-07-07T12:56:00Z</cp:lastPrinted>
  <dcterms:created xsi:type="dcterms:W3CDTF">2015-06-09T10:19:00Z</dcterms:created>
  <dcterms:modified xsi:type="dcterms:W3CDTF">2015-09-09T09:09:00Z</dcterms:modified>
</cp:coreProperties>
</file>