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AC" w:rsidRDefault="00B45CAC" w:rsidP="00B45CAC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503305819" r:id="rId6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B45CAC" w:rsidRDefault="00B45CAC" w:rsidP="00B45CAC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proofErr w:type="spellStart"/>
      <w:r w:rsidR="002D74A3">
        <w:rPr>
          <w:rFonts w:eastAsia="Times New Roman"/>
          <w:b/>
          <w:bCs/>
          <w:szCs w:val="20"/>
        </w:rPr>
        <w:t>Куж</w:t>
      </w:r>
      <w:proofErr w:type="spellEnd"/>
      <w:r>
        <w:rPr>
          <w:rFonts w:eastAsia="Times New Roman"/>
          <w:b/>
          <w:bCs/>
          <w:szCs w:val="20"/>
        </w:rPr>
        <w:t xml:space="preserve">»  </w:t>
      </w:r>
      <w:proofErr w:type="spellStart"/>
      <w:r>
        <w:rPr>
          <w:rFonts w:eastAsia="Times New Roman"/>
          <w:b/>
          <w:bCs/>
          <w:szCs w:val="20"/>
        </w:rPr>
        <w:t>сикт</w:t>
      </w:r>
      <w:proofErr w:type="spellEnd"/>
      <w:r>
        <w:rPr>
          <w:rFonts w:eastAsia="Times New Roman"/>
          <w:b/>
          <w:bCs/>
          <w:szCs w:val="20"/>
        </w:rPr>
        <w:t xml:space="preserve"> </w:t>
      </w:r>
      <w:proofErr w:type="spellStart"/>
      <w:r>
        <w:rPr>
          <w:rFonts w:eastAsia="Times New Roman"/>
          <w:b/>
          <w:bCs/>
          <w:szCs w:val="20"/>
        </w:rPr>
        <w:t>овмöдчöмин</w:t>
      </w:r>
      <w:r w:rsidR="002D74A3">
        <w:rPr>
          <w:rFonts w:eastAsia="Times New Roman"/>
          <w:b/>
          <w:bCs/>
          <w:szCs w:val="20"/>
        </w:rPr>
        <w:t>са</w:t>
      </w:r>
      <w:proofErr w:type="spellEnd"/>
      <w:r>
        <w:rPr>
          <w:rFonts w:eastAsia="Times New Roman"/>
          <w:b/>
          <w:sz w:val="20"/>
          <w:szCs w:val="20"/>
        </w:rPr>
        <w:t xml:space="preserve">  </w:t>
      </w:r>
      <w:proofErr w:type="spellStart"/>
      <w:r>
        <w:rPr>
          <w:rFonts w:eastAsia="Times New Roman"/>
          <w:b/>
          <w:szCs w:val="20"/>
        </w:rPr>
        <w:t>администрация</w:t>
      </w:r>
      <w:r w:rsidR="002D74A3">
        <w:rPr>
          <w:rFonts w:eastAsia="Times New Roman"/>
          <w:b/>
          <w:bCs/>
          <w:szCs w:val="20"/>
        </w:rPr>
        <w:t>лöн</w:t>
      </w:r>
      <w:proofErr w:type="spellEnd"/>
      <w:r>
        <w:rPr>
          <w:rFonts w:eastAsia="Times New Roman"/>
          <w:b/>
          <w:szCs w:val="20"/>
        </w:rPr>
        <w:t xml:space="preserve">  </w:t>
      </w:r>
    </w:p>
    <w:p w:rsidR="00B45CAC" w:rsidRDefault="00B45CAC" w:rsidP="00B45CAC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proofErr w:type="gramStart"/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</w:t>
      </w:r>
      <w:proofErr w:type="gramEnd"/>
      <w:r>
        <w:rPr>
          <w:rFonts w:eastAsia="Times New Roman"/>
          <w:b/>
          <w:bCs/>
          <w:szCs w:val="20"/>
          <w:u w:val="single"/>
        </w:rPr>
        <w:t>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>
        <w:rPr>
          <w:rFonts w:eastAsia="Times New Roman"/>
          <w:b/>
          <w:bCs/>
          <w:szCs w:val="28"/>
        </w:rPr>
        <w:t xml:space="preserve"> сельского поселения «</w:t>
      </w:r>
      <w:proofErr w:type="spellStart"/>
      <w:r w:rsidR="002D74A3">
        <w:rPr>
          <w:rFonts w:eastAsia="Times New Roman"/>
          <w:b/>
          <w:bCs/>
          <w:szCs w:val="28"/>
        </w:rPr>
        <w:t>Кужба</w:t>
      </w:r>
      <w:proofErr w:type="spellEnd"/>
      <w:r>
        <w:rPr>
          <w:rFonts w:eastAsia="Times New Roman"/>
          <w:b/>
          <w:bCs/>
          <w:szCs w:val="28"/>
        </w:rPr>
        <w:t>»</w:t>
      </w:r>
    </w:p>
    <w:p w:rsidR="00B45CAC" w:rsidRPr="002D74A3" w:rsidRDefault="002D74A3" w:rsidP="00B45CAC">
      <w:pPr>
        <w:spacing w:line="240" w:lineRule="auto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 w:val="32"/>
          <w:szCs w:val="32"/>
        </w:rPr>
        <w:t xml:space="preserve">  </w:t>
      </w:r>
      <w:r w:rsidRPr="002D74A3">
        <w:rPr>
          <w:rFonts w:eastAsia="Times New Roman"/>
          <w:b/>
          <w:szCs w:val="28"/>
        </w:rPr>
        <w:t>ПОСТАНОВЛЕНИ</w:t>
      </w:r>
      <w:r w:rsidR="00B45CAC" w:rsidRPr="002D74A3">
        <w:rPr>
          <w:rFonts w:eastAsia="Times New Roman"/>
          <w:b/>
          <w:szCs w:val="28"/>
        </w:rPr>
        <w:t>Е</w:t>
      </w:r>
    </w:p>
    <w:p w:rsidR="00B45CAC" w:rsidRDefault="00B45CAC" w:rsidP="00B45CAC">
      <w:pPr>
        <w:rPr>
          <w:rFonts w:ascii="Calibri" w:hAnsi="Calibri"/>
        </w:rPr>
      </w:pPr>
    </w:p>
    <w:p w:rsidR="00B45CAC" w:rsidRDefault="00E77685" w:rsidP="00B45CAC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07июля</w:t>
      </w:r>
      <w:r w:rsidR="00B45CAC">
        <w:rPr>
          <w:b/>
          <w:bCs/>
          <w:szCs w:val="28"/>
        </w:rPr>
        <w:t xml:space="preserve"> 2015 год                                                        </w:t>
      </w:r>
      <w:r w:rsidR="002D74A3">
        <w:rPr>
          <w:b/>
          <w:bCs/>
          <w:szCs w:val="28"/>
        </w:rPr>
        <w:t xml:space="preserve">                             № </w:t>
      </w:r>
      <w:r>
        <w:rPr>
          <w:b/>
          <w:bCs/>
          <w:szCs w:val="28"/>
        </w:rPr>
        <w:t>50</w:t>
      </w:r>
    </w:p>
    <w:p w:rsidR="00B45CAC" w:rsidRDefault="00B45CAC" w:rsidP="00B45CAC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D74A3">
        <w:rPr>
          <w:sz w:val="20"/>
          <w:szCs w:val="20"/>
        </w:rPr>
        <w:t>Республика Коми</w:t>
      </w:r>
    </w:p>
    <w:p w:rsidR="00B45CAC" w:rsidRDefault="00B45CAC" w:rsidP="00B45CAC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B45CAC" w:rsidRDefault="00B45CAC" w:rsidP="00B45CAC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 w:rsidR="002D74A3">
        <w:rPr>
          <w:sz w:val="20"/>
          <w:szCs w:val="20"/>
        </w:rPr>
        <w:t>С.Кужба</w:t>
      </w:r>
      <w:proofErr w:type="spellEnd"/>
    </w:p>
    <w:p w:rsidR="00B45CAC" w:rsidRDefault="00B45CAC" w:rsidP="00B45CAC">
      <w:pPr>
        <w:spacing w:line="240" w:lineRule="auto"/>
        <w:jc w:val="center"/>
        <w:rPr>
          <w:sz w:val="20"/>
          <w:szCs w:val="20"/>
        </w:rPr>
      </w:pPr>
    </w:p>
    <w:p w:rsidR="00304E0B" w:rsidRDefault="00304E0B" w:rsidP="00304E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5CAC" w:rsidRDefault="00304E0B" w:rsidP="00B45CA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25425D">
        <w:rPr>
          <w:b/>
          <w:bCs/>
        </w:rPr>
        <w:t xml:space="preserve">Об утверждении административного регламента </w:t>
      </w:r>
    </w:p>
    <w:p w:rsidR="00304E0B" w:rsidRPr="0025425D" w:rsidRDefault="00304E0B" w:rsidP="00B45CA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25425D">
        <w:rPr>
          <w:b/>
          <w:bCs/>
        </w:rPr>
        <w:t xml:space="preserve">предоставления муниципальной услуги </w:t>
      </w:r>
      <w:r w:rsidRPr="0025425D">
        <w:rPr>
          <w:b/>
          <w:szCs w:val="28"/>
        </w:rPr>
        <w:t>«Согласование переустройства и (или) перепланировки жилого помещения»</w:t>
      </w:r>
    </w:p>
    <w:p w:rsidR="00304E0B" w:rsidRDefault="00304E0B" w:rsidP="00B45CAC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304E0B" w:rsidRDefault="00304E0B" w:rsidP="00B45CAC">
      <w:pPr>
        <w:spacing w:line="240" w:lineRule="auto"/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proofErr w:type="spellStart"/>
      <w:r w:rsidR="002D74A3">
        <w:rPr>
          <w:bCs/>
        </w:rPr>
        <w:t>Кужба</w:t>
      </w:r>
      <w:proofErr w:type="spellEnd"/>
      <w:r>
        <w:rPr>
          <w:bCs/>
        </w:rPr>
        <w:t>» постановляет:</w:t>
      </w:r>
    </w:p>
    <w:p w:rsidR="00304E0B" w:rsidRDefault="00304E0B" w:rsidP="00B45CAC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 w:rsidRPr="003A20FF">
        <w:rPr>
          <w:szCs w:val="28"/>
        </w:rPr>
        <w:t>Согласование переустройства и (или) перепланировки жилого помещения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304E0B" w:rsidRDefault="00304E0B" w:rsidP="00B45CAC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</w:pPr>
      <w:r>
        <w:rPr>
          <w:bCs/>
        </w:rPr>
        <w:t>2. Постановление администрации сельского поселения «</w:t>
      </w:r>
      <w:proofErr w:type="spellStart"/>
      <w:r w:rsidR="002D74A3">
        <w:rPr>
          <w:bCs/>
        </w:rPr>
        <w:t>Кужба</w:t>
      </w:r>
      <w:proofErr w:type="spellEnd"/>
      <w:r w:rsidR="00B45CAC">
        <w:rPr>
          <w:bCs/>
        </w:rPr>
        <w:t xml:space="preserve">» от 29 июня 2012 № </w:t>
      </w:r>
      <w:r w:rsidR="002D74A3">
        <w:rPr>
          <w:bCs/>
        </w:rPr>
        <w:t>34</w:t>
      </w:r>
      <w:r>
        <w:rPr>
          <w:bCs/>
        </w:rPr>
        <w:t xml:space="preserve"> </w:t>
      </w:r>
      <w:r w:rsidRPr="00C506FC">
        <w:rPr>
          <w:szCs w:val="28"/>
        </w:rPr>
        <w:t>«</w:t>
      </w:r>
      <w:r>
        <w:rPr>
          <w:szCs w:val="28"/>
        </w:rPr>
        <w:t xml:space="preserve">Об утверждении административного регламента предоставления муниципальной услуги по согласованию переустройства и (или) перепланировки жилых помещений» </w:t>
      </w:r>
      <w:r>
        <w:rPr>
          <w:bCs/>
        </w:rPr>
        <w:t>считать утратившим силу.</w:t>
      </w:r>
    </w:p>
    <w:p w:rsidR="00304E0B" w:rsidRPr="00651307" w:rsidRDefault="00304E0B" w:rsidP="00B45CAC">
      <w:pPr>
        <w:spacing w:line="240" w:lineRule="auto"/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 w:rsidR="002D74A3">
        <w:rPr>
          <w:bCs/>
        </w:rPr>
        <w:t>Кужба</w:t>
      </w:r>
      <w:proofErr w:type="spellEnd"/>
      <w:r>
        <w:rPr>
          <w:bCs/>
        </w:rPr>
        <w:t>».</w:t>
      </w:r>
    </w:p>
    <w:p w:rsidR="00304E0B" w:rsidRDefault="00304E0B" w:rsidP="00B45CAC">
      <w:pPr>
        <w:spacing w:line="240" w:lineRule="auto"/>
        <w:jc w:val="center"/>
        <w:rPr>
          <w:b/>
          <w:bCs/>
        </w:rPr>
      </w:pPr>
    </w:p>
    <w:p w:rsidR="00304E0B" w:rsidRPr="00B13C69" w:rsidRDefault="00304E0B" w:rsidP="00304E0B">
      <w:pPr>
        <w:jc w:val="center"/>
        <w:rPr>
          <w:bCs/>
        </w:rPr>
      </w:pPr>
    </w:p>
    <w:p w:rsidR="00304E0B" w:rsidRPr="007065C4" w:rsidRDefault="00304E0B" w:rsidP="002D74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proofErr w:type="spellStart"/>
      <w:r w:rsidR="002D74A3">
        <w:rPr>
          <w:rFonts w:ascii="Times New Roman" w:hAnsi="Times New Roman" w:cs="Times New Roman"/>
          <w:b w:val="0"/>
          <w:bCs w:val="0"/>
          <w:sz w:val="28"/>
          <w:szCs w:val="28"/>
        </w:rPr>
        <w:t>Кужба</w:t>
      </w:r>
      <w:proofErr w:type="spellEnd"/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</w:t>
      </w:r>
      <w:r w:rsidR="002D74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И.П.Липин                            </w:t>
      </w:r>
    </w:p>
    <w:p w:rsidR="00304E0B" w:rsidRDefault="00304E0B" w:rsidP="00304E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4E0B" w:rsidRDefault="00304E0B" w:rsidP="00304E0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304E0B" w:rsidRDefault="00304E0B" w:rsidP="00304E0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304E0B" w:rsidRDefault="00304E0B" w:rsidP="00304E0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B45CAC" w:rsidRDefault="00B45CAC" w:rsidP="00304E0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B45CAC" w:rsidRDefault="00B45CAC" w:rsidP="00304E0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304E0B" w:rsidRDefault="00304E0B" w:rsidP="00304E0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2D74A3" w:rsidRDefault="002D74A3" w:rsidP="00304E0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304E0B" w:rsidRPr="00EC0549" w:rsidRDefault="00304E0B" w:rsidP="00304E0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304E0B" w:rsidRPr="00EC0549" w:rsidRDefault="00304E0B" w:rsidP="00304E0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304E0B" w:rsidRPr="00EC0549" w:rsidRDefault="00304E0B" w:rsidP="00304E0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EC0549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304E0B" w:rsidRPr="00EC0549" w:rsidRDefault="00304E0B" w:rsidP="00304E0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2D74A3">
        <w:rPr>
          <w:rFonts w:ascii="Times New Roman" w:hAnsi="Times New Roman"/>
          <w:sz w:val="28"/>
          <w:szCs w:val="28"/>
        </w:rPr>
        <w:t>Кужба</w:t>
      </w:r>
      <w:proofErr w:type="spellEnd"/>
      <w:r w:rsidRPr="00EC0549">
        <w:rPr>
          <w:rFonts w:ascii="Times New Roman" w:hAnsi="Times New Roman"/>
          <w:sz w:val="28"/>
          <w:szCs w:val="28"/>
        </w:rPr>
        <w:t>»</w:t>
      </w:r>
    </w:p>
    <w:p w:rsidR="00304E0B" w:rsidRDefault="00304E0B" w:rsidP="00304E0B">
      <w:pPr>
        <w:jc w:val="right"/>
      </w:pPr>
      <w:r>
        <w:t xml:space="preserve">от </w:t>
      </w:r>
      <w:r w:rsidR="00E77685">
        <w:t>07 июля</w:t>
      </w:r>
      <w:r>
        <w:t xml:space="preserve"> </w:t>
      </w:r>
      <w:r w:rsidRPr="00EC0549">
        <w:t>2015 года</w:t>
      </w:r>
      <w:r>
        <w:t xml:space="preserve"> № </w:t>
      </w:r>
      <w:r w:rsidR="00B45CAC">
        <w:t xml:space="preserve"> </w:t>
      </w:r>
      <w:r w:rsidR="00E77685">
        <w:t>50</w:t>
      </w:r>
      <w:r w:rsidR="00B45CAC">
        <w:t xml:space="preserve"> </w:t>
      </w:r>
    </w:p>
    <w:p w:rsidR="00304E0B" w:rsidRDefault="00304E0B" w:rsidP="00304E0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B45CAC" w:rsidRPr="007065C4" w:rsidRDefault="00B45CAC" w:rsidP="00304E0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3A20FF" w:rsidRDefault="00C3633D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61546" w:rsidRPr="003A20FF" w:rsidRDefault="00A324F3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bookmarkStart w:id="0" w:name="_GoBack"/>
      <w:r w:rsidR="0074603E" w:rsidRPr="003A20FF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жилого помещения</w:t>
      </w:r>
      <w:bookmarkEnd w:id="0"/>
      <w:r w:rsidRPr="003A20FF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3A20FF" w:rsidRDefault="00261546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0C5255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3A20F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3A20FF" w:rsidRDefault="00261546" w:rsidP="003A20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3A20FF" w:rsidRDefault="00C3633D" w:rsidP="003A20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3A20FF" w:rsidRDefault="00261546" w:rsidP="003A20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A20F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C5255" w:rsidRPr="003A20FF">
        <w:rPr>
          <w:rFonts w:ascii="Times New Roman" w:hAnsi="Times New Roman" w:cs="Times New Roman"/>
          <w:sz w:val="28"/>
          <w:szCs w:val="28"/>
        </w:rPr>
        <w:t>«</w:t>
      </w:r>
      <w:r w:rsidR="0074603E" w:rsidRPr="003A20FF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жилого помещения</w:t>
      </w:r>
      <w:r w:rsidR="000C5255" w:rsidRPr="003A20FF">
        <w:rPr>
          <w:rFonts w:ascii="Times New Roman" w:hAnsi="Times New Roman" w:cs="Times New Roman"/>
          <w:sz w:val="28"/>
          <w:szCs w:val="28"/>
        </w:rPr>
        <w:t>»</w:t>
      </w:r>
      <w:r w:rsidR="0087249F" w:rsidRPr="003A20FF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3A20FF">
        <w:rPr>
          <w:rFonts w:ascii="Times New Roman" w:hAnsi="Times New Roman" w:cs="Times New Roman"/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963E70" w:rsidRPr="003A20FF">
        <w:rPr>
          <w:rFonts w:ascii="Times New Roman" w:hAnsi="Times New Roman"/>
          <w:sz w:val="28"/>
          <w:szCs w:val="28"/>
        </w:rPr>
        <w:t xml:space="preserve"> </w:t>
      </w:r>
      <w:r w:rsidR="00EA5B4F">
        <w:rPr>
          <w:rFonts w:ascii="Times New Roman" w:hAnsi="Times New Roman"/>
          <w:sz w:val="28"/>
          <w:szCs w:val="28"/>
        </w:rPr>
        <w:t>администрации сельского поселения «</w:t>
      </w:r>
      <w:proofErr w:type="spellStart"/>
      <w:r w:rsidR="002D74A3">
        <w:rPr>
          <w:rFonts w:ascii="Times New Roman" w:hAnsi="Times New Roman"/>
          <w:sz w:val="28"/>
          <w:szCs w:val="28"/>
        </w:rPr>
        <w:t>Кужба</w:t>
      </w:r>
      <w:proofErr w:type="spellEnd"/>
      <w:r w:rsidR="00EA5B4F">
        <w:rPr>
          <w:rFonts w:ascii="Times New Roman" w:hAnsi="Times New Roman"/>
          <w:sz w:val="28"/>
          <w:szCs w:val="28"/>
        </w:rPr>
        <w:t>»</w:t>
      </w:r>
      <w:r w:rsidR="00963E70" w:rsidRPr="003A20FF">
        <w:rPr>
          <w:rFonts w:ascii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3A20FF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исполнением, 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</w:t>
      </w:r>
      <w:r w:rsidRPr="003A20FF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3A20FF">
        <w:rPr>
          <w:rFonts w:ascii="Times New Roman" w:hAnsi="Times New Roman" w:cs="Times New Roman"/>
          <w:sz w:val="28"/>
          <w:szCs w:val="28"/>
        </w:rPr>
        <w:t xml:space="preserve"> обжалования действий (бездействия) должностного лица, а также принимаемого им решения при </w:t>
      </w:r>
      <w:r w:rsidR="0074603E" w:rsidRPr="003A20FF">
        <w:rPr>
          <w:rFonts w:ascii="Times New Roman" w:hAnsi="Times New Roman" w:cs="Times New Roman"/>
          <w:sz w:val="28"/>
          <w:szCs w:val="28"/>
        </w:rPr>
        <w:t xml:space="preserve">согласовании переустройства и (или) перепланировки жилого помещения </w:t>
      </w:r>
      <w:r w:rsidRPr="003A20FF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0F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3A20FF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3A20FF">
        <w:rPr>
          <w:rFonts w:ascii="Times New Roman" w:hAnsi="Times New Roman" w:cs="Times New Roman"/>
          <w:sz w:val="28"/>
          <w:szCs w:val="28"/>
        </w:rPr>
        <w:t>действий</w:t>
      </w:r>
      <w:r w:rsidRPr="003A20FF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3A20FF">
        <w:rPr>
          <w:rFonts w:ascii="Times New Roman" w:hAnsi="Times New Roman" w:cs="Times New Roman"/>
          <w:sz w:val="28"/>
          <w:szCs w:val="28"/>
        </w:rPr>
        <w:t>процедур</w:t>
      </w:r>
      <w:r w:rsidRPr="003A20FF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3A20FF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817DC9" w:rsidRPr="003A20FF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</w:t>
      </w:r>
      <w:r w:rsidR="0044166C" w:rsidRPr="003A20FF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3A20FF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3A20FF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3A20FF">
        <w:rPr>
          <w:rFonts w:ascii="Times New Roman" w:hAnsi="Times New Roman" w:cs="Times New Roman"/>
          <w:sz w:val="28"/>
          <w:szCs w:val="28"/>
        </w:rPr>
        <w:t>ого</w:t>
      </w:r>
      <w:r w:rsidR="00817DC9"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3A20FF">
        <w:rPr>
          <w:rFonts w:ascii="Times New Roman" w:hAnsi="Times New Roman" w:cs="Times New Roman"/>
          <w:sz w:val="28"/>
          <w:szCs w:val="28"/>
        </w:rPr>
        <w:t>образования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817DC9" w:rsidRPr="003A20FF" w:rsidRDefault="00817DC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3A20FF" w:rsidRDefault="00817DC9" w:rsidP="003A20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3A20FF" w:rsidRDefault="00817DC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A00" w:rsidRPr="003A20FF" w:rsidRDefault="006650AB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74603E" w:rsidRPr="003A20FF">
        <w:rPr>
          <w:rFonts w:ascii="Times New Roman" w:hAnsi="Times New Roman" w:cs="Times New Roman"/>
          <w:sz w:val="28"/>
          <w:szCs w:val="28"/>
        </w:rPr>
        <w:t xml:space="preserve">физические лица (в том числе </w:t>
      </w:r>
      <w:r w:rsidR="0074603E" w:rsidRPr="003A20FF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предприниматели) и юридические лица, являющиеся собственниками жилых помещений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963E70" w:rsidRPr="003A20FF" w:rsidRDefault="00963E70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3633D" w:rsidRPr="003A20FF" w:rsidRDefault="00C3633D" w:rsidP="003A20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3A20FF" w:rsidRDefault="00C3633D" w:rsidP="003A20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</w:rPr>
        <w:t xml:space="preserve">1.4. </w:t>
      </w:r>
      <w:r w:rsidRPr="003A20FF">
        <w:rPr>
          <w:szCs w:val="28"/>
          <w:lang w:eastAsia="ru-RU"/>
        </w:rPr>
        <w:t>Информация о порядке предоставления муниципальной услуги</w:t>
      </w:r>
      <w:r w:rsidRPr="003A20FF">
        <w:rPr>
          <w:szCs w:val="28"/>
        </w:rPr>
        <w:t xml:space="preserve"> и у</w:t>
      </w:r>
      <w:r w:rsidRPr="003A20FF">
        <w:rPr>
          <w:szCs w:val="28"/>
          <w:lang w:eastAsia="ru-RU"/>
        </w:rPr>
        <w:t>слуг, которые являются необходимыми и обязательными для предоставления муниципальной услуги  размещается:</w:t>
      </w:r>
    </w:p>
    <w:p w:rsidR="00B171C0" w:rsidRPr="003A20FF" w:rsidRDefault="00B171C0" w:rsidP="003A20FF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3A20FF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B171C0" w:rsidRPr="003A20FF" w:rsidRDefault="00B171C0" w:rsidP="003A20F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- на официальном сайте Органа, МФЦ</w:t>
      </w:r>
      <w:r w:rsidRPr="003A20FF">
        <w:rPr>
          <w:i/>
          <w:szCs w:val="28"/>
          <w:lang w:eastAsia="ru-RU"/>
        </w:rPr>
        <w:t>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3A20FF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3A20FF">
        <w:rPr>
          <w:szCs w:val="28"/>
        </w:rPr>
        <w:t>«Единый портал государственных и муниципальных услуг (функций)» (</w:t>
      </w:r>
      <w:r w:rsidRPr="003A20FF">
        <w:rPr>
          <w:szCs w:val="28"/>
          <w:lang w:eastAsia="ru-RU"/>
        </w:rPr>
        <w:t>http://www.gosuslugi.ru/</w:t>
      </w:r>
      <w:r w:rsidRPr="003A20FF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3A20FF">
          <w:rPr>
            <w:szCs w:val="28"/>
            <w:lang w:eastAsia="ru-RU"/>
          </w:rPr>
          <w:t>http://pgu.rkomi.ru/</w:t>
        </w:r>
      </w:hyperlink>
      <w:r w:rsidRPr="003A20FF">
        <w:rPr>
          <w:szCs w:val="28"/>
          <w:lang w:eastAsia="ru-RU"/>
        </w:rPr>
        <w:t>)</w:t>
      </w:r>
      <w:r w:rsidRPr="003A20FF">
        <w:rPr>
          <w:szCs w:val="28"/>
        </w:rPr>
        <w:t xml:space="preserve"> (далее – порталы государственных и муниципальных услуг (функций)).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Информацию о порядке предоставления муниципальной услуги</w:t>
      </w:r>
      <w:r w:rsidRPr="003A20FF">
        <w:rPr>
          <w:szCs w:val="28"/>
        </w:rPr>
        <w:t xml:space="preserve"> и </w:t>
      </w:r>
      <w:r w:rsidRPr="003A20FF">
        <w:rPr>
          <w:szCs w:val="28"/>
          <w:lang w:eastAsia="ru-RU"/>
        </w:rPr>
        <w:t>услуг, которые являются необходимыми и обязательными для предоставления муниципальной услуги  можно получить: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3A20FF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3A20FF">
        <w:rPr>
          <w:i/>
          <w:szCs w:val="28"/>
          <w:lang w:eastAsia="ru-RU"/>
        </w:rPr>
        <w:t>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посредством факсимильного сообщения;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личном обращении в Орган, МФЦ;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письменном обращении в Орган, МФЦ,</w:t>
      </w:r>
      <w:r w:rsidRPr="003A20FF">
        <w:rPr>
          <w:szCs w:val="28"/>
        </w:rPr>
        <w:t xml:space="preserve"> </w:t>
      </w:r>
      <w:r w:rsidRPr="003A20FF">
        <w:rPr>
          <w:szCs w:val="28"/>
          <w:lang w:eastAsia="ru-RU"/>
        </w:rPr>
        <w:t>в том числе по электронной почте;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путем публичного информирования.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сведения о порядке предоставления муниципальной услуги;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категории получателей муниципальной услуги;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3A20FF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3A20FF">
        <w:rPr>
          <w:i/>
          <w:szCs w:val="28"/>
          <w:lang w:eastAsia="ru-RU"/>
        </w:rPr>
        <w:t xml:space="preserve"> 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порядок передачи результата заявителю;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</w:t>
      </w:r>
      <w:r w:rsidRPr="003A20FF">
        <w:rPr>
          <w:szCs w:val="28"/>
          <w:lang w:eastAsia="ru-RU"/>
        </w:rPr>
        <w:lastRenderedPageBreak/>
        <w:t>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срок предоставления муниципальной услуги;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</w:t>
      </w:r>
      <w:proofErr w:type="gramStart"/>
      <w:r w:rsidRPr="003A20FF">
        <w:rPr>
          <w:szCs w:val="28"/>
          <w:lang w:eastAsia="ru-RU"/>
        </w:rPr>
        <w:t>,</w:t>
      </w:r>
      <w:proofErr w:type="gramEnd"/>
      <w:r w:rsidRPr="003A20FF">
        <w:rPr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EA5B4F">
        <w:rPr>
          <w:szCs w:val="28"/>
          <w:lang w:eastAsia="ru-RU"/>
        </w:rPr>
        <w:t xml:space="preserve">на информационном стенде </w:t>
      </w:r>
      <w:r w:rsidR="00EA5B4F">
        <w:rPr>
          <w:szCs w:val="28"/>
        </w:rPr>
        <w:t>администрации сельского поселения «</w:t>
      </w:r>
      <w:proofErr w:type="spellStart"/>
      <w:r w:rsidR="002D74A3">
        <w:rPr>
          <w:szCs w:val="28"/>
        </w:rPr>
        <w:t>Кужба</w:t>
      </w:r>
      <w:proofErr w:type="spellEnd"/>
      <w:r w:rsidR="00EA5B4F">
        <w:rPr>
          <w:szCs w:val="28"/>
        </w:rPr>
        <w:t>»</w:t>
      </w:r>
      <w:r w:rsidRPr="003A20FF">
        <w:rPr>
          <w:szCs w:val="28"/>
          <w:lang w:eastAsia="ru-RU"/>
        </w:rPr>
        <w:t>, на официальных сайтах МФЦ, Органа.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3A20FF">
        <w:rPr>
          <w:i/>
          <w:szCs w:val="28"/>
          <w:lang w:eastAsia="ru-RU"/>
        </w:rPr>
        <w:t>.</w:t>
      </w:r>
    </w:p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63E70" w:rsidRPr="003A20FF" w:rsidRDefault="00963E70" w:rsidP="003A20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E70" w:rsidRPr="003A20FF" w:rsidRDefault="00963E70" w:rsidP="003A20FF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C3633D" w:rsidRPr="003A20FF" w:rsidRDefault="00C3633D" w:rsidP="003A20FF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3A20FF">
        <w:rPr>
          <w:rFonts w:ascii="Times New Roman" w:hAnsi="Times New Roman" w:cs="Times New Roman"/>
          <w:sz w:val="28"/>
          <w:szCs w:val="28"/>
        </w:rPr>
        <w:t>«</w:t>
      </w:r>
      <w:r w:rsidR="00453D4A" w:rsidRPr="003A20FF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жилого помещения</w:t>
      </w:r>
      <w:r w:rsidR="00EB4D9A" w:rsidRPr="003A20FF">
        <w:rPr>
          <w:rFonts w:ascii="Times New Roman" w:hAnsi="Times New Roman" w:cs="Times New Roman"/>
          <w:sz w:val="28"/>
          <w:szCs w:val="28"/>
        </w:rPr>
        <w:t>»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3A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963E70" w:rsidP="00EA5B4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eastAsia="Calibri" w:cs="Times New Roman"/>
          <w:szCs w:val="28"/>
          <w:lang w:eastAsia="ru-RU"/>
        </w:rPr>
        <w:t xml:space="preserve">2.2. Предоставление муниципальной услуги осуществляется </w:t>
      </w:r>
      <w:r w:rsidR="00EA5B4F">
        <w:rPr>
          <w:szCs w:val="28"/>
        </w:rPr>
        <w:t>администрацией сельского поселения «</w:t>
      </w:r>
      <w:proofErr w:type="spellStart"/>
      <w:r w:rsidR="002D74A3">
        <w:rPr>
          <w:szCs w:val="28"/>
        </w:rPr>
        <w:t>Кужба</w:t>
      </w:r>
      <w:proofErr w:type="spellEnd"/>
      <w:r w:rsidR="00EA5B4F">
        <w:rPr>
          <w:szCs w:val="28"/>
        </w:rPr>
        <w:t>»</w:t>
      </w: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3E70" w:rsidRPr="003A20FF" w:rsidRDefault="00963E7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963E70" w:rsidRPr="003A20FF" w:rsidRDefault="00963E7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2.3.1. </w:t>
      </w:r>
      <w:r w:rsidRPr="003A20FF">
        <w:rPr>
          <w:rFonts w:eastAsia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3A20FF">
        <w:rPr>
          <w:rFonts w:eastAsia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3A20FF">
        <w:rPr>
          <w:rFonts w:eastAsia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3A20FF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3A20FF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963E70" w:rsidRPr="003A20FF" w:rsidRDefault="00963E7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3A20FF">
        <w:rPr>
          <w:rFonts w:eastAsia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3A20FF">
        <w:rPr>
          <w:rFonts w:eastAsia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3A20FF">
        <w:rPr>
          <w:rFonts w:eastAsia="Times New Roman"/>
          <w:color w:val="000000"/>
          <w:szCs w:val="28"/>
          <w:lang w:eastAsia="ru-RU"/>
        </w:rPr>
        <w:t xml:space="preserve">), </w:t>
      </w:r>
      <w:r w:rsidRPr="003A20FF">
        <w:rPr>
          <w:szCs w:val="28"/>
          <w:lang w:eastAsia="ru-RU"/>
        </w:rPr>
        <w:t>принятия решения, выдачи результата предоставления услуги.</w:t>
      </w:r>
    </w:p>
    <w:p w:rsidR="00963E70" w:rsidRPr="003A20FF" w:rsidRDefault="00963E7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  </w:t>
      </w:r>
    </w:p>
    <w:p w:rsidR="00C3633D" w:rsidRPr="003A20FF" w:rsidRDefault="0014775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963E70" w:rsidRPr="003A20FF">
        <w:rPr>
          <w:rFonts w:ascii="Times New Roman" w:hAnsi="Times New Roman" w:cs="Times New Roman"/>
          <w:sz w:val="28"/>
          <w:szCs w:val="28"/>
        </w:rPr>
        <w:t>4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  <w:r w:rsidR="00963E70" w:rsidRPr="003A20FF">
        <w:rPr>
          <w:rFonts w:ascii="Times New Roman" w:hAnsi="Times New Roman" w:cs="Times New Roman"/>
          <w:sz w:val="28"/>
          <w:szCs w:val="28"/>
        </w:rPr>
        <w:t>1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  <w:r w:rsidR="00453D4A" w:rsidRPr="003A20FF">
        <w:rPr>
          <w:rFonts w:ascii="Times New Roman" w:hAnsi="Times New Roman" w:cs="Times New Roman"/>
          <w:sz w:val="28"/>
          <w:szCs w:val="28"/>
        </w:rPr>
        <w:t xml:space="preserve"> Федеральная служба государственной регистрации кадастра и картографии – в части предоставления выписки из Единого государственного реестра прав на недвижимое имущество и сделок с ним на жилое помещение</w:t>
      </w:r>
      <w:r w:rsidR="00C3633D" w:rsidRPr="003A20FF">
        <w:rPr>
          <w:rFonts w:ascii="Times New Roman" w:hAnsi="Times New Roman" w:cs="Times New Roman"/>
          <w:sz w:val="28"/>
          <w:szCs w:val="28"/>
        </w:rPr>
        <w:t>;</w:t>
      </w:r>
    </w:p>
    <w:p w:rsidR="008C2979" w:rsidRPr="003A20FF" w:rsidRDefault="0014775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963E70" w:rsidRPr="003A20FF">
        <w:rPr>
          <w:rFonts w:ascii="Times New Roman" w:hAnsi="Times New Roman" w:cs="Times New Roman"/>
          <w:sz w:val="28"/>
          <w:szCs w:val="28"/>
        </w:rPr>
        <w:t>4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  <w:r w:rsidR="00963E70" w:rsidRPr="003A20FF">
        <w:rPr>
          <w:rFonts w:ascii="Times New Roman" w:hAnsi="Times New Roman" w:cs="Times New Roman"/>
          <w:sz w:val="28"/>
          <w:szCs w:val="28"/>
        </w:rPr>
        <w:t>2</w:t>
      </w:r>
      <w:r w:rsidR="00C3633D" w:rsidRPr="003A20FF">
        <w:rPr>
          <w:rFonts w:ascii="Times New Roman" w:hAnsi="Times New Roman" w:cs="Times New Roman"/>
          <w:sz w:val="28"/>
          <w:szCs w:val="28"/>
        </w:rPr>
        <w:t xml:space="preserve">. </w:t>
      </w:r>
      <w:r w:rsidR="00453D4A" w:rsidRPr="003A20FF">
        <w:rPr>
          <w:rFonts w:ascii="Times New Roman" w:hAnsi="Times New Roman" w:cs="Times New Roman"/>
          <w:sz w:val="28"/>
          <w:szCs w:val="28"/>
        </w:rPr>
        <w:t>Министерство культуры Республики Коми – в части предоставления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C3633D" w:rsidRPr="003A20FF" w:rsidRDefault="008C297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963E70" w:rsidRPr="003A20FF">
        <w:rPr>
          <w:rFonts w:ascii="Times New Roman" w:hAnsi="Times New Roman" w:cs="Times New Roman"/>
          <w:sz w:val="28"/>
          <w:szCs w:val="28"/>
        </w:rPr>
        <w:t>4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  <w:r w:rsidR="00963E70" w:rsidRPr="003A20FF">
        <w:rPr>
          <w:rFonts w:ascii="Times New Roman" w:hAnsi="Times New Roman" w:cs="Times New Roman"/>
          <w:sz w:val="28"/>
          <w:szCs w:val="28"/>
        </w:rPr>
        <w:t>3</w:t>
      </w:r>
      <w:r w:rsidRPr="003A20FF">
        <w:rPr>
          <w:rFonts w:ascii="Times New Roman" w:hAnsi="Times New Roman" w:cs="Times New Roman"/>
          <w:sz w:val="28"/>
          <w:szCs w:val="28"/>
        </w:rPr>
        <w:t xml:space="preserve">. </w:t>
      </w:r>
      <w:r w:rsidR="005F68D0">
        <w:rPr>
          <w:rFonts w:ascii="Times New Roman" w:hAnsi="Times New Roman" w:cs="Times New Roman"/>
          <w:sz w:val="28"/>
          <w:szCs w:val="28"/>
        </w:rPr>
        <w:t>ФГУП «</w:t>
      </w:r>
      <w:proofErr w:type="spellStart"/>
      <w:r w:rsidR="005F68D0" w:rsidRPr="005F68D0">
        <w:rPr>
          <w:rFonts w:ascii="Times New Roman" w:hAnsi="Times New Roman" w:cs="Times New Roman"/>
          <w:sz w:val="28"/>
          <w:szCs w:val="28"/>
        </w:rPr>
        <w:t>Ростехи</w:t>
      </w:r>
      <w:r w:rsidR="005F68D0">
        <w:rPr>
          <w:rFonts w:ascii="Times New Roman" w:hAnsi="Times New Roman" w:cs="Times New Roman"/>
          <w:sz w:val="28"/>
          <w:szCs w:val="28"/>
        </w:rPr>
        <w:t>нвентаризация</w:t>
      </w:r>
      <w:proofErr w:type="spellEnd"/>
      <w:r w:rsidR="005F68D0">
        <w:rPr>
          <w:rFonts w:ascii="Times New Roman" w:hAnsi="Times New Roman" w:cs="Times New Roman"/>
          <w:sz w:val="28"/>
          <w:szCs w:val="28"/>
        </w:rPr>
        <w:t xml:space="preserve"> - Федеральное БТИ»</w:t>
      </w:r>
      <w:r w:rsidRPr="003A20FF">
        <w:rPr>
          <w:rFonts w:ascii="Times New Roman" w:hAnsi="Times New Roman" w:cs="Times New Roman"/>
          <w:sz w:val="28"/>
          <w:szCs w:val="28"/>
        </w:rPr>
        <w:t xml:space="preserve">– в части </w:t>
      </w:r>
      <w:r w:rsidRPr="003A20FF">
        <w:rPr>
          <w:rFonts w:ascii="Times New Roman" w:hAnsi="Times New Roman" w:cs="Times New Roman"/>
          <w:sz w:val="28"/>
          <w:szCs w:val="28"/>
        </w:rPr>
        <w:lastRenderedPageBreak/>
        <w:t>выдачи технического паспорта переустраиваемого и (или) перепланируемого жилого помещения</w:t>
      </w:r>
      <w:r w:rsidR="00906B77" w:rsidRPr="003A20FF">
        <w:rPr>
          <w:rFonts w:ascii="Times New Roman" w:hAnsi="Times New Roman" w:cs="Times New Roman"/>
          <w:sz w:val="28"/>
          <w:szCs w:val="28"/>
        </w:rPr>
        <w:t>.</w:t>
      </w:r>
    </w:p>
    <w:p w:rsidR="00817DC9" w:rsidRPr="003A20FF" w:rsidRDefault="00817DC9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МФЦ, О</w:t>
      </w:r>
      <w:r w:rsidR="00963E70" w:rsidRPr="003A20FF">
        <w:rPr>
          <w:rFonts w:cs="Times New Roman"/>
          <w:szCs w:val="28"/>
        </w:rPr>
        <w:t>рган</w:t>
      </w:r>
      <w:r w:rsidRPr="003A20FF">
        <w:rPr>
          <w:rFonts w:cs="Times New Roman"/>
          <w:szCs w:val="28"/>
        </w:rPr>
        <w:t xml:space="preserve"> не вправе требовать от заявителя:</w:t>
      </w:r>
    </w:p>
    <w:p w:rsidR="00817DC9" w:rsidRPr="003A20FF" w:rsidRDefault="00817DC9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7DC9" w:rsidRPr="003A20FF" w:rsidRDefault="00817DC9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3A20FF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8D0026" w:rsidRPr="003A20FF">
        <w:rPr>
          <w:rFonts w:cs="Times New Roman"/>
          <w:szCs w:val="28"/>
        </w:rPr>
        <w:t>Республики Коми</w:t>
      </w:r>
      <w:r w:rsidRPr="003A20FF">
        <w:rPr>
          <w:rFonts w:cs="Times New Roman"/>
          <w:szCs w:val="28"/>
        </w:rPr>
        <w:t>, муниципальными правовыми актами, за исключением документов, включенных в определенный</w:t>
      </w:r>
      <w:proofErr w:type="gramEnd"/>
      <w:r w:rsidRPr="003A20FF">
        <w:rPr>
          <w:rFonts w:cs="Times New Roman"/>
          <w:szCs w:val="28"/>
        </w:rPr>
        <w:t xml:space="preserve">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3633D" w:rsidRPr="003A20FF" w:rsidRDefault="00817DC9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3A20FF">
        <w:rPr>
          <w:rFonts w:cs="Times New Roman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3A20FF">
        <w:rPr>
          <w:rFonts w:cs="Times New Roman"/>
          <w:szCs w:val="28"/>
        </w:rPr>
        <w:t xml:space="preserve"> предоставления таких услуг.</w:t>
      </w:r>
    </w:p>
    <w:p w:rsidR="00817DC9" w:rsidRPr="003A20FF" w:rsidRDefault="00817DC9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5</w:t>
      </w:r>
      <w:r w:rsidRPr="003A20FF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3A20FF" w:rsidRDefault="00817DC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1) </w:t>
      </w:r>
      <w:r w:rsidR="00DA30CE" w:rsidRPr="003A20FF">
        <w:rPr>
          <w:rFonts w:ascii="Times New Roman" w:hAnsi="Times New Roman" w:cs="Times New Roman"/>
          <w:sz w:val="28"/>
          <w:szCs w:val="28"/>
        </w:rPr>
        <w:t>решение о согласовании переустройства и (или) перепланировки жилого помещения</w:t>
      </w:r>
      <w:r w:rsidRPr="003A20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A30CE" w:rsidRPr="003A20FF">
        <w:rPr>
          <w:rFonts w:ascii="Times New Roman" w:hAnsi="Times New Roman" w:cs="Times New Roman"/>
          <w:sz w:val="28"/>
          <w:szCs w:val="28"/>
        </w:rPr>
        <w:t>–</w:t>
      </w: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DA30CE" w:rsidRPr="003A20FF">
        <w:rPr>
          <w:rFonts w:ascii="Times New Roman" w:hAnsi="Times New Roman" w:cs="Times New Roman"/>
          <w:sz w:val="28"/>
          <w:szCs w:val="28"/>
        </w:rPr>
        <w:t>решение о согласовании</w:t>
      </w:r>
      <w:r w:rsidRPr="003A20FF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3A20FF" w:rsidRDefault="00817DC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2) </w:t>
      </w:r>
      <w:r w:rsidR="00DA30CE" w:rsidRPr="003A20FF">
        <w:rPr>
          <w:rFonts w:ascii="Times New Roman" w:hAnsi="Times New Roman" w:cs="Times New Roman"/>
          <w:sz w:val="28"/>
          <w:szCs w:val="28"/>
        </w:rPr>
        <w:t>решение об отказе в согласовании переустройства и (или) перепланировки жилого помещения</w:t>
      </w:r>
      <w:r w:rsidRPr="003A20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A30CE" w:rsidRPr="003A20FF">
        <w:rPr>
          <w:rFonts w:ascii="Times New Roman" w:hAnsi="Times New Roman" w:cs="Times New Roman"/>
          <w:sz w:val="28"/>
          <w:szCs w:val="28"/>
        </w:rPr>
        <w:t>–</w:t>
      </w: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DA30CE" w:rsidRPr="003A20FF">
        <w:rPr>
          <w:rFonts w:ascii="Times New Roman" w:hAnsi="Times New Roman" w:cs="Times New Roman"/>
          <w:sz w:val="28"/>
          <w:szCs w:val="28"/>
        </w:rPr>
        <w:t>решение об отказе в согласовании</w:t>
      </w:r>
      <w:r w:rsidRPr="003A20FF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6</w:t>
      </w:r>
      <w:r w:rsidRPr="003A20FF">
        <w:rPr>
          <w:rFonts w:ascii="Times New Roman" w:hAnsi="Times New Roman" w:cs="Times New Roman"/>
          <w:sz w:val="28"/>
          <w:szCs w:val="28"/>
        </w:rPr>
        <w:t xml:space="preserve">. </w:t>
      </w:r>
      <w:r w:rsidR="00CE263E">
        <w:rPr>
          <w:rFonts w:ascii="Times New Roman" w:hAnsi="Times New Roman" w:cs="Times New Roman"/>
          <w:sz w:val="28"/>
          <w:szCs w:val="28"/>
        </w:rPr>
        <w:t>С</w:t>
      </w:r>
      <w:r w:rsidR="00CA1ED1" w:rsidRPr="003A20FF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2A4283" w:rsidRPr="003A20F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A328D" w:rsidRPr="003A20FF">
        <w:rPr>
          <w:rFonts w:ascii="Times New Roman" w:hAnsi="Times New Roman" w:cs="Times New Roman"/>
          <w:sz w:val="28"/>
          <w:szCs w:val="28"/>
        </w:rPr>
        <w:t>45</w:t>
      </w:r>
      <w:r w:rsidR="00DA30CE" w:rsidRPr="003A20FF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CA1ED1" w:rsidRPr="003A20FF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7</w:t>
      </w:r>
      <w:r w:rsidRPr="003A20FF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984800" w:rsidRPr="003A20FF" w:rsidRDefault="00984800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Жилищным кодексом Российской Федерации от 29.12.2004 N 188-ФЗ ("Собрание законодательства РФ", 03.01.2005, N 1 (часть 1), ст. 14);</w:t>
      </w:r>
    </w:p>
    <w:p w:rsidR="004A0B83" w:rsidRPr="003A20FF" w:rsidRDefault="004A0B83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 xml:space="preserve">Федеральным </w:t>
      </w:r>
      <w:hyperlink r:id="rId8" w:history="1">
        <w:r w:rsidRPr="003A20FF">
          <w:rPr>
            <w:rFonts w:cs="Times New Roman"/>
            <w:szCs w:val="28"/>
          </w:rPr>
          <w:t>закон</w:t>
        </w:r>
      </w:hyperlink>
      <w:r w:rsidRPr="003A20FF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3A20FF" w:rsidRDefault="004F69C0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Федеральным</w:t>
      </w:r>
      <w:r w:rsidR="00C3633D" w:rsidRPr="003A20FF">
        <w:rPr>
          <w:rFonts w:cs="Times New Roman"/>
          <w:szCs w:val="28"/>
        </w:rPr>
        <w:t xml:space="preserve"> закон</w:t>
      </w:r>
      <w:r w:rsidRPr="003A20FF">
        <w:rPr>
          <w:rFonts w:cs="Times New Roman"/>
          <w:szCs w:val="28"/>
        </w:rPr>
        <w:t>ом</w:t>
      </w:r>
      <w:r w:rsidR="00C3633D" w:rsidRPr="003A20FF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984800" w:rsidRPr="003A20FF" w:rsidRDefault="00984800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Постановлением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("Российская газета", N 95, 06.05.2005);</w:t>
      </w:r>
    </w:p>
    <w:p w:rsidR="006E3858" w:rsidRPr="003A20FF" w:rsidRDefault="006E3858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 xml:space="preserve">Постановлением Правительства РФ от 22.12.2012 N 1376 "Об утверждении </w:t>
      </w:r>
      <w:proofErr w:type="gramStart"/>
      <w:r w:rsidRPr="003A20FF">
        <w:rPr>
          <w:rFonts w:cs="Times New Roman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A20FF">
        <w:rPr>
          <w:rFonts w:cs="Times New Roman"/>
          <w:szCs w:val="28"/>
        </w:rPr>
        <w:t xml:space="preserve"> и муниципальных услуг"</w:t>
      </w:r>
      <w:r w:rsidR="008C68EC" w:rsidRPr="003A20FF">
        <w:rPr>
          <w:rFonts w:cs="Times New Roman"/>
          <w:szCs w:val="28"/>
        </w:rPr>
        <w:t xml:space="preserve"> ("Российская газета", N 303, 31.12.2012)</w:t>
      </w:r>
      <w:r w:rsidRPr="003A20FF">
        <w:rPr>
          <w:rFonts w:cs="Times New Roman"/>
          <w:szCs w:val="28"/>
        </w:rPr>
        <w:t>;</w:t>
      </w:r>
    </w:p>
    <w:p w:rsidR="00DA328D" w:rsidRPr="003A20FF" w:rsidRDefault="00DA328D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C3633D" w:rsidRPr="003A20FF" w:rsidRDefault="00EA5B4F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3A20FF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3A20FF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8</w:t>
      </w:r>
      <w:r w:rsidRPr="003A20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20FF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заявители подают в </w:t>
      </w:r>
      <w:r w:rsidR="00DA328D" w:rsidRPr="003A20FF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3A20FF">
        <w:rPr>
          <w:rFonts w:ascii="Times New Roman" w:hAnsi="Times New Roman" w:cs="Times New Roman"/>
          <w:sz w:val="28"/>
          <w:szCs w:val="28"/>
        </w:rPr>
        <w:t>МФЦ</w:t>
      </w:r>
      <w:r w:rsidRPr="003A20FF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3A20FF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1B2C7C" w:rsidRPr="003A20FF">
        <w:rPr>
          <w:sz w:val="28"/>
          <w:szCs w:val="28"/>
        </w:rPr>
        <w:t xml:space="preserve"> </w:t>
      </w:r>
      <w:r w:rsidR="001B2C7C" w:rsidRPr="003A20FF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Российской Федерации от 28 апреля 2005 года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помещения", (далее - заявление)</w:t>
      </w:r>
      <w:r w:rsidR="00D627B6" w:rsidRPr="003A20FF">
        <w:rPr>
          <w:rFonts w:ascii="Times New Roman" w:hAnsi="Times New Roman" w:cs="Times New Roman"/>
          <w:sz w:val="28"/>
          <w:szCs w:val="28"/>
        </w:rPr>
        <w:t>, а также следующие документы</w:t>
      </w:r>
      <w:r w:rsidR="00FC5C91" w:rsidRPr="003A20FF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3A20F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85AA0" w:rsidRPr="003A2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5C91" w:rsidRPr="003A20FF">
        <w:rPr>
          <w:rFonts w:ascii="Times New Roman" w:hAnsi="Times New Roman" w:cs="Times New Roman"/>
          <w:sz w:val="28"/>
          <w:szCs w:val="28"/>
        </w:rPr>
        <w:t>экземпляре</w:t>
      </w:r>
      <w:proofErr w:type="gramEnd"/>
      <w:r w:rsidR="00D627B6" w:rsidRPr="003A20FF">
        <w:rPr>
          <w:rFonts w:ascii="Times New Roman" w:hAnsi="Times New Roman" w:cs="Times New Roman"/>
          <w:sz w:val="28"/>
          <w:szCs w:val="28"/>
        </w:rPr>
        <w:t>: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правоустанавливающие документы на переустраиваемое и (или) перепланируемое жилое помещение, право на которое не зарегистрировано в Едином государственном реестре прав на недвижимое имущество и сделок с ним: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свидетельство о праве на наследство;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решение суда, подтверждающее прав</w:t>
      </w:r>
      <w:r w:rsidR="00C06A7B"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собственности на жилое </w:t>
      </w: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помещение;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- справка жилищного или жилищно-строительного кооператива о полной выплате заявителем, являющимся членом кооператива, паевого взноса за предоставленную этому лицу кооперативом квартиру;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- акты органов власти, принятые до 31 января 1998 года, устанавливающие право собственности на жилое помещение;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договор купли-продажи, мены, дарения, подтверждающий возникновение права собственности на жилое помещение до 31 января 1998 года;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1B2C7C" w:rsidRPr="003A20FF" w:rsidRDefault="001B2C7C" w:rsidP="003A20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A20FF">
        <w:rPr>
          <w:rFonts w:ascii="Times New Roman" w:eastAsiaTheme="minorHAnsi" w:hAnsi="Times New Roman" w:cs="Times New Roman"/>
          <w:sz w:val="28"/>
          <w:szCs w:val="28"/>
          <w:lang w:eastAsia="en-US"/>
        </w:rPr>
        <w:t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  <w:proofErr w:type="gramEnd"/>
    </w:p>
    <w:p w:rsidR="00737589" w:rsidRPr="003A20FF" w:rsidRDefault="0073758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8</w:t>
      </w:r>
      <w:r w:rsidRPr="003A20FF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3A20FF">
        <w:rPr>
          <w:rFonts w:ascii="Times New Roman" w:hAnsi="Times New Roman" w:cs="Times New Roman"/>
          <w:sz w:val="28"/>
          <w:szCs w:val="28"/>
        </w:rPr>
        <w:t>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  <w:proofErr w:type="gramEnd"/>
    </w:p>
    <w:p w:rsidR="00737589" w:rsidRPr="003A20FF" w:rsidRDefault="0073758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8</w:t>
      </w:r>
      <w:r w:rsidRPr="003A20FF">
        <w:rPr>
          <w:rFonts w:ascii="Times New Roman" w:hAnsi="Times New Roman" w:cs="Times New Roman"/>
          <w:sz w:val="28"/>
          <w:szCs w:val="28"/>
        </w:rPr>
        <w:t>.2. 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:rsidR="00DA328D" w:rsidRPr="003A20FF" w:rsidRDefault="0073758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8</w:t>
      </w:r>
      <w:r w:rsidRPr="003A20FF">
        <w:rPr>
          <w:rFonts w:ascii="Times New Roman" w:hAnsi="Times New Roman" w:cs="Times New Roman"/>
          <w:sz w:val="28"/>
          <w:szCs w:val="28"/>
        </w:rPr>
        <w:t xml:space="preserve">.3. </w:t>
      </w:r>
      <w:r w:rsidR="00EE183C" w:rsidRPr="003A20FF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</w:t>
      </w:r>
      <w:r w:rsidR="00DA328D" w:rsidRPr="003A20FF">
        <w:rPr>
          <w:rFonts w:ascii="Times New Roman" w:hAnsi="Times New Roman" w:cs="Times New Roman"/>
          <w:sz w:val="28"/>
          <w:szCs w:val="28"/>
        </w:rPr>
        <w:t>.</w:t>
      </w:r>
      <w:r w:rsidR="00EE183C" w:rsidRPr="003A2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83C" w:rsidRPr="003A20FF" w:rsidRDefault="00737589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8</w:t>
      </w:r>
      <w:r w:rsidRPr="003A20FF">
        <w:rPr>
          <w:rFonts w:ascii="Times New Roman" w:hAnsi="Times New Roman" w:cs="Times New Roman"/>
          <w:sz w:val="28"/>
          <w:szCs w:val="28"/>
        </w:rPr>
        <w:t xml:space="preserve">.4. </w:t>
      </w:r>
      <w:r w:rsidR="00EE183C" w:rsidRPr="003A20FF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</w:t>
      </w:r>
      <w:r w:rsidR="007F165C" w:rsidRPr="003A20FF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доверенности,</w:t>
      </w:r>
      <w:r w:rsidR="00EE183C" w:rsidRPr="003A20FF">
        <w:rPr>
          <w:rFonts w:ascii="Times New Roman" w:hAnsi="Times New Roman" w:cs="Times New Roman"/>
          <w:sz w:val="28"/>
          <w:szCs w:val="28"/>
        </w:rPr>
        <w:t xml:space="preserve"> ему необходимо представить документ, подтверждающий его полномочия</w:t>
      </w:r>
      <w:r w:rsidR="007F165C" w:rsidRPr="003A20FF">
        <w:rPr>
          <w:rFonts w:ascii="Times New Roman" w:hAnsi="Times New Roman" w:cs="Times New Roman"/>
          <w:sz w:val="28"/>
          <w:szCs w:val="28"/>
        </w:rPr>
        <w:t xml:space="preserve"> – </w:t>
      </w:r>
      <w:r w:rsidR="00B1037A" w:rsidRPr="003A20FF">
        <w:rPr>
          <w:rFonts w:ascii="Times New Roman" w:hAnsi="Times New Roman" w:cs="Times New Roman"/>
          <w:sz w:val="28"/>
          <w:szCs w:val="28"/>
        </w:rPr>
        <w:t>доверенн</w:t>
      </w:r>
      <w:r w:rsidR="00EE183C" w:rsidRPr="003A20FF">
        <w:rPr>
          <w:rFonts w:ascii="Times New Roman" w:hAnsi="Times New Roman" w:cs="Times New Roman"/>
          <w:sz w:val="28"/>
          <w:szCs w:val="28"/>
        </w:rPr>
        <w:t>ость</w:t>
      </w:r>
      <w:r w:rsidR="00D75E57" w:rsidRPr="003A20FF">
        <w:rPr>
          <w:rFonts w:ascii="Times New Roman" w:hAnsi="Times New Roman" w:cs="Times New Roman"/>
          <w:sz w:val="28"/>
          <w:szCs w:val="28"/>
        </w:rPr>
        <w:t>.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2.8.5. Документы, необходимые для предоставления муниципальной услуги, предоставляются заявителем следующими способами: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лично;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посредством  почтового  отправления;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 через МФЦ;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- посредством аппаратно-программных комплексов – </w:t>
      </w:r>
      <w:proofErr w:type="gramStart"/>
      <w:r w:rsidRPr="003A20FF">
        <w:rPr>
          <w:rFonts w:ascii="Times New Roman" w:hAnsi="Times New Roman" w:cs="Times New Roman"/>
          <w:sz w:val="28"/>
          <w:szCs w:val="28"/>
        </w:rPr>
        <w:t>Интернет-киосков</w:t>
      </w:r>
      <w:proofErr w:type="gramEnd"/>
      <w:r w:rsidRPr="003A20FF">
        <w:rPr>
          <w:rFonts w:ascii="Times New Roman" w:hAnsi="Times New Roman" w:cs="Times New Roman"/>
          <w:sz w:val="28"/>
          <w:szCs w:val="28"/>
        </w:rPr>
        <w:t xml:space="preserve"> с использованием универсальной электронной карты.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2.8.6. Варианты предоставления документов: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</w:t>
      </w:r>
      <w:r w:rsidRPr="003A20FF">
        <w:rPr>
          <w:rFonts w:ascii="Times New Roman" w:hAnsi="Times New Roman" w:cs="Times New Roman"/>
          <w:sz w:val="28"/>
          <w:szCs w:val="28"/>
        </w:rPr>
        <w:tab/>
        <w:t>при личном обращении заявитель предоставляет  оригиналы документов;</w:t>
      </w:r>
    </w:p>
    <w:p w:rsidR="00DA328D" w:rsidRPr="003A20FF" w:rsidRDefault="00DA328D" w:rsidP="003A20F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lastRenderedPageBreak/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DA328D" w:rsidRPr="003A20FF" w:rsidRDefault="00DA328D" w:rsidP="003A20F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0FF">
        <w:rPr>
          <w:rFonts w:ascii="Times New Roman" w:hAnsi="Times New Roman" w:cs="Times New Roman"/>
          <w:sz w:val="28"/>
          <w:szCs w:val="28"/>
        </w:rPr>
        <w:t>- все указанные в пунктах 2.8. настоящего административного регламента 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 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  <w:proofErr w:type="gramEnd"/>
    </w:p>
    <w:p w:rsidR="0099231C" w:rsidRPr="003A20FF" w:rsidRDefault="00DA328D" w:rsidP="003A20F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</w:t>
      </w:r>
      <w:r w:rsidRPr="003A20FF">
        <w:rPr>
          <w:rFonts w:ascii="Times New Roman" w:hAnsi="Times New Roman" w:cs="Times New Roman"/>
          <w:sz w:val="28"/>
          <w:szCs w:val="28"/>
        </w:rPr>
        <w:tab/>
        <w:t>при обращении за муниципальной услугой через МФЦ предоставляются оригиналы документов.</w:t>
      </w:r>
    </w:p>
    <w:p w:rsidR="00DA328D" w:rsidRPr="003A20FF" w:rsidRDefault="00DA328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3A20FF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3A20FF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</w:t>
      </w:r>
      <w:r w:rsidR="00DA328D" w:rsidRPr="003A20FF">
        <w:rPr>
          <w:rFonts w:ascii="Times New Roman" w:hAnsi="Times New Roman" w:cs="Times New Roman"/>
          <w:sz w:val="28"/>
          <w:szCs w:val="28"/>
        </w:rPr>
        <w:t>9</w:t>
      </w:r>
      <w:r w:rsidRPr="003A20FF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3C34A2" w:rsidRPr="003A20FF" w:rsidRDefault="003C34A2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правоустанавливающие документы на переустраиваемое и (или) перепланируемое жилое помещение, зарегистрированное в Едином государственном реестре прав на недвижимое имущество и сделок с ним (Выписка из Единого государственного реестра прав на недвижимое имущество и сделок с ним);</w:t>
      </w:r>
    </w:p>
    <w:p w:rsidR="003C34A2" w:rsidRPr="003A20FF" w:rsidRDefault="003C34A2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технический паспорт переустраиваемого и (или) перепланируемого жилого помещения;</w:t>
      </w:r>
    </w:p>
    <w:p w:rsidR="00D0309E" w:rsidRPr="003A20FF" w:rsidRDefault="003C34A2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C3633D" w:rsidRPr="003A20FF" w:rsidRDefault="00FC5C91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2.9.</w:t>
      </w:r>
      <w:r w:rsidR="00DA328D" w:rsidRPr="003A20FF">
        <w:rPr>
          <w:rFonts w:ascii="Times New Roman" w:hAnsi="Times New Roman" w:cs="Times New Roman"/>
          <w:sz w:val="28"/>
          <w:szCs w:val="28"/>
        </w:rPr>
        <w:t>1.</w:t>
      </w: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3A20FF">
        <w:rPr>
          <w:rFonts w:ascii="Times New Roman" w:hAnsi="Times New Roman" w:cs="Times New Roman"/>
          <w:sz w:val="28"/>
          <w:szCs w:val="28"/>
        </w:rPr>
        <w:t>Доку</w:t>
      </w:r>
      <w:r w:rsidR="005D2864" w:rsidRPr="003A20FF">
        <w:rPr>
          <w:rFonts w:ascii="Times New Roman" w:hAnsi="Times New Roman" w:cs="Times New Roman"/>
          <w:sz w:val="28"/>
          <w:szCs w:val="28"/>
        </w:rPr>
        <w:t>менты, указанные в пункте 2.</w:t>
      </w:r>
      <w:r w:rsidR="00DA328D" w:rsidRPr="003A20FF">
        <w:rPr>
          <w:rFonts w:ascii="Times New Roman" w:hAnsi="Times New Roman" w:cs="Times New Roman"/>
          <w:sz w:val="28"/>
          <w:szCs w:val="28"/>
        </w:rPr>
        <w:t>9</w:t>
      </w:r>
      <w:r w:rsidR="005D2864" w:rsidRPr="003A20FF">
        <w:rPr>
          <w:rFonts w:ascii="Times New Roman" w:hAnsi="Times New Roman" w:cs="Times New Roman"/>
          <w:sz w:val="28"/>
          <w:szCs w:val="28"/>
        </w:rPr>
        <w:t xml:space="preserve">. </w:t>
      </w:r>
      <w:r w:rsidR="00DA328D" w:rsidRPr="003A20F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D2864" w:rsidRPr="003A20FF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C3633D" w:rsidRPr="003A20FF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3A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3A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28D" w:rsidRPr="003A20FF" w:rsidRDefault="00DA328D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3A20FF">
        <w:rPr>
          <w:rStyle w:val="highlight"/>
          <w:szCs w:val="28"/>
        </w:rPr>
        <w:t>предоставления муниципальной у</w:t>
      </w:r>
      <w:r w:rsidRPr="003A20FF">
        <w:rPr>
          <w:szCs w:val="28"/>
        </w:rPr>
        <w:t>слуги, не имеется.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3A20FF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3A20FF">
        <w:rPr>
          <w:rFonts w:ascii="Times New Roman" w:hAnsi="Times New Roman" w:cs="Times New Roman"/>
          <w:sz w:val="28"/>
          <w:szCs w:val="28"/>
        </w:rPr>
        <w:t>ях</w:t>
      </w:r>
      <w:r w:rsidR="00C14B3E" w:rsidRPr="003A20FF">
        <w:rPr>
          <w:rFonts w:ascii="Times New Roman" w:hAnsi="Times New Roman" w:cs="Times New Roman"/>
          <w:sz w:val="28"/>
          <w:szCs w:val="28"/>
        </w:rPr>
        <w:t>:</w:t>
      </w:r>
    </w:p>
    <w:p w:rsidR="00323AE4" w:rsidRPr="003A20FF" w:rsidRDefault="00374A31" w:rsidP="003A20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proofErr w:type="gramStart"/>
      <w:r w:rsidRPr="003A20FF">
        <w:rPr>
          <w:rFonts w:cs="Times New Roman"/>
          <w:szCs w:val="28"/>
        </w:rPr>
        <w:t xml:space="preserve">- </w:t>
      </w:r>
      <w:r w:rsidR="00323AE4" w:rsidRPr="003A20FF">
        <w:rPr>
          <w:rFonts w:cs="Times New Roman"/>
          <w:szCs w:val="28"/>
        </w:rPr>
        <w:t>непредставления документов, указанных в пункте 2.8. настоящего административного регламента, обязанность по представлению которых возложена на заявителя;</w:t>
      </w:r>
      <w:proofErr w:type="gramEnd"/>
    </w:p>
    <w:p w:rsidR="00291394" w:rsidRPr="003A20FF" w:rsidRDefault="00291394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0FF">
        <w:rPr>
          <w:rFonts w:ascii="Times New Roman" w:hAnsi="Times New Roman" w:cs="Times New Roman"/>
          <w:sz w:val="28"/>
          <w:szCs w:val="28"/>
        </w:rPr>
        <w:t>- поступления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жилого помещения в соответствии с пунктом 2.</w:t>
      </w:r>
      <w:r w:rsidR="00323AE4" w:rsidRPr="003A20FF">
        <w:rPr>
          <w:rFonts w:ascii="Times New Roman" w:hAnsi="Times New Roman" w:cs="Times New Roman"/>
          <w:sz w:val="28"/>
          <w:szCs w:val="28"/>
        </w:rPr>
        <w:t xml:space="preserve">9 настоящего </w:t>
      </w:r>
      <w:r w:rsidRPr="003A20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0FF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жилого помещения в соответствии с пунктом 2.</w:t>
      </w:r>
      <w:r w:rsidR="00323AE4" w:rsidRPr="003A20FF">
        <w:rPr>
          <w:rFonts w:ascii="Times New Roman" w:hAnsi="Times New Roman" w:cs="Times New Roman"/>
          <w:sz w:val="28"/>
          <w:szCs w:val="28"/>
        </w:rPr>
        <w:t xml:space="preserve">9 настоящего </w:t>
      </w:r>
      <w:r w:rsidRPr="003A20FF">
        <w:rPr>
          <w:rFonts w:ascii="Times New Roman" w:hAnsi="Times New Roman" w:cs="Times New Roman"/>
          <w:sz w:val="28"/>
          <w:szCs w:val="28"/>
        </w:rPr>
        <w:t>административного регламента, и такие документ и (или) информация в течение пятнадцати рабочих</w:t>
      </w:r>
      <w:proofErr w:type="gramEnd"/>
      <w:r w:rsidRPr="003A20FF">
        <w:rPr>
          <w:rFonts w:ascii="Times New Roman" w:hAnsi="Times New Roman" w:cs="Times New Roman"/>
          <w:sz w:val="28"/>
          <w:szCs w:val="28"/>
        </w:rPr>
        <w:t xml:space="preserve"> дней со дня направления уведомления не были получены от заявителя;</w:t>
      </w:r>
    </w:p>
    <w:p w:rsidR="00291394" w:rsidRPr="003A20FF" w:rsidRDefault="00291394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3A20FF">
        <w:rPr>
          <w:rFonts w:ascii="Times New Roman" w:hAnsi="Times New Roman" w:cs="Times New Roman"/>
          <w:sz w:val="28"/>
          <w:szCs w:val="28"/>
        </w:rPr>
        <w:t>ях</w:t>
      </w:r>
      <w:r w:rsidRPr="003A20FF">
        <w:rPr>
          <w:rFonts w:ascii="Times New Roman" w:hAnsi="Times New Roman" w:cs="Times New Roman"/>
          <w:sz w:val="28"/>
          <w:szCs w:val="28"/>
        </w:rPr>
        <w:t>, пред</w:t>
      </w:r>
      <w:r w:rsidR="00063832" w:rsidRPr="003A20FF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323AE4" w:rsidRPr="003A20F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3A20FF">
        <w:rPr>
          <w:rFonts w:ascii="Times New Roman" w:hAnsi="Times New Roman" w:cs="Times New Roman"/>
          <w:sz w:val="28"/>
          <w:szCs w:val="28"/>
        </w:rPr>
        <w:t>а</w:t>
      </w:r>
      <w:r w:rsidRPr="003A20FF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3A20FF">
        <w:rPr>
          <w:rFonts w:ascii="Times New Roman" w:hAnsi="Times New Roman" w:cs="Times New Roman"/>
          <w:sz w:val="28"/>
          <w:szCs w:val="28"/>
        </w:rPr>
        <w:t>за</w:t>
      </w: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3A20FF">
        <w:rPr>
          <w:rFonts w:ascii="Times New Roman" w:hAnsi="Times New Roman" w:cs="Times New Roman"/>
          <w:sz w:val="28"/>
          <w:szCs w:val="28"/>
        </w:rPr>
        <w:t>получением</w:t>
      </w:r>
      <w:r w:rsidRPr="003A20FF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D3694" w:rsidRPr="003A20FF" w:rsidRDefault="000D3694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63" w:rsidRDefault="00C3633D" w:rsidP="005C1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2.13. </w:t>
      </w:r>
      <w:r w:rsidR="008A6D63" w:rsidRPr="003A20FF">
        <w:rPr>
          <w:rFonts w:ascii="Times New Roman" w:hAnsi="Times New Roman" w:cs="Times New Roman"/>
          <w:sz w:val="28"/>
          <w:szCs w:val="28"/>
        </w:rPr>
        <w:t>Услугой, необходимой и обязательной для предоставления муниципальной услуги,</w:t>
      </w:r>
      <w:r w:rsidR="00052893">
        <w:rPr>
          <w:rFonts w:ascii="Times New Roman" w:hAnsi="Times New Roman" w:cs="Times New Roman"/>
          <w:sz w:val="28"/>
          <w:szCs w:val="28"/>
        </w:rPr>
        <w:t xml:space="preserve"> </w:t>
      </w:r>
      <w:r w:rsidR="008A6D63" w:rsidRPr="003A20FF">
        <w:rPr>
          <w:rFonts w:ascii="Times New Roman" w:hAnsi="Times New Roman" w:cs="Times New Roman"/>
          <w:sz w:val="28"/>
          <w:szCs w:val="28"/>
        </w:rPr>
        <w:t>является</w:t>
      </w:r>
      <w:r w:rsidR="00F05A51">
        <w:rPr>
          <w:rFonts w:ascii="Times New Roman" w:hAnsi="Times New Roman" w:cs="Times New Roman"/>
          <w:sz w:val="28"/>
          <w:szCs w:val="28"/>
        </w:rPr>
        <w:t xml:space="preserve"> услуга по</w:t>
      </w:r>
      <w:r w:rsidR="008A6D63"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="00F05A51">
        <w:rPr>
          <w:rFonts w:ascii="Times New Roman" w:hAnsi="Times New Roman" w:cs="Times New Roman"/>
          <w:sz w:val="28"/>
          <w:szCs w:val="28"/>
        </w:rPr>
        <w:t>подготовке</w:t>
      </w:r>
      <w:r w:rsidR="008A6D63" w:rsidRPr="005C1533">
        <w:rPr>
          <w:rFonts w:ascii="Times New Roman" w:hAnsi="Times New Roman" w:cs="Times New Roman"/>
          <w:sz w:val="28"/>
          <w:szCs w:val="28"/>
        </w:rPr>
        <w:t xml:space="preserve"> в установленном порядке проекта переустройства и (или) перепланировки переустраиваемого </w:t>
      </w:r>
      <w:r w:rsidR="008A6D63" w:rsidRPr="005C1533">
        <w:rPr>
          <w:rFonts w:ascii="Times New Roman" w:hAnsi="Times New Roman" w:cs="Times New Roman"/>
          <w:sz w:val="28"/>
          <w:szCs w:val="28"/>
        </w:rPr>
        <w:lastRenderedPageBreak/>
        <w:t>и (или) перепланируемого жилого помещения</w:t>
      </w:r>
      <w:r w:rsidR="008A6D63" w:rsidRPr="003A20FF">
        <w:rPr>
          <w:rFonts w:ascii="Times New Roman" w:hAnsi="Times New Roman" w:cs="Times New Roman"/>
          <w:sz w:val="28"/>
          <w:szCs w:val="28"/>
        </w:rPr>
        <w:t xml:space="preserve">. Данная услуга предоставляется проектными организациями. </w:t>
      </w:r>
    </w:p>
    <w:p w:rsidR="005C1533" w:rsidRPr="005C1533" w:rsidRDefault="005C1533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33">
        <w:rPr>
          <w:rFonts w:ascii="Times New Roman" w:hAnsi="Times New Roman" w:cs="Times New Roman"/>
          <w:sz w:val="28"/>
          <w:szCs w:val="28"/>
        </w:rPr>
        <w:t>(в случае</w:t>
      </w:r>
      <w:proofErr w:type="gramStart"/>
      <w:r w:rsidRPr="005C15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1533">
        <w:rPr>
          <w:rFonts w:ascii="Times New Roman" w:hAnsi="Times New Roman" w:cs="Times New Roman"/>
          <w:sz w:val="28"/>
          <w:szCs w:val="28"/>
        </w:rPr>
        <w:t xml:space="preserve"> если такие услуги включены в соответствующий утвержденный нормативным правовым актом представительного органа местного самоуправления перечень).</w:t>
      </w:r>
    </w:p>
    <w:p w:rsidR="008A6D63" w:rsidRPr="003A20FF" w:rsidRDefault="008A6D63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C3633D" w:rsidRPr="003A20FF" w:rsidRDefault="008A6D63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перепланируемого жилого помещения, который в последующем утверждается заявителем.</w:t>
      </w:r>
    </w:p>
    <w:p w:rsidR="008A6D63" w:rsidRPr="003A20FF" w:rsidRDefault="008A6D63" w:rsidP="003A20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Pr="003A20FF" w:rsidRDefault="001E6F67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2.14. Муниципальная услуга предоставляется бесплатно.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3A20FF" w:rsidRDefault="00514BAB" w:rsidP="003A20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3A20FF" w:rsidRDefault="00514BAB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3A20FF" w:rsidRDefault="00514BAB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2.15. </w:t>
      </w:r>
      <w:r w:rsidR="0068775F" w:rsidRPr="003A20FF">
        <w:rPr>
          <w:rFonts w:ascii="Times New Roman" w:hAnsi="Times New Roman" w:cs="Times New Roman"/>
          <w:sz w:val="28"/>
          <w:szCs w:val="28"/>
        </w:rPr>
        <w:t>Порядок оплаты предусмотрен в нормативном правовом акте представительного органа местного самоуправления муниципального образования Республики Коми, утверждающем перечень услуг, которые являются необходимыми и обязательными для предоставления муниципальных услуг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514BAB" w:rsidRPr="003A20FF" w:rsidRDefault="00514BAB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F67" w:rsidRPr="003A20FF" w:rsidRDefault="001E6F67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  <w:r w:rsidR="00A50EB9" w:rsidRPr="003A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</w:t>
      </w:r>
      <w:r w:rsidR="00514BAB" w:rsidRPr="003A20FF">
        <w:rPr>
          <w:rFonts w:ascii="Times New Roman" w:hAnsi="Times New Roman" w:cs="Times New Roman"/>
          <w:sz w:val="28"/>
          <w:szCs w:val="28"/>
        </w:rPr>
        <w:t>7</w:t>
      </w:r>
      <w:r w:rsidRPr="003A20FF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A50EB9" w:rsidRPr="003A20FF">
        <w:rPr>
          <w:rFonts w:ascii="Times New Roman" w:hAnsi="Times New Roman" w:cs="Times New Roman"/>
          <w:sz w:val="28"/>
          <w:szCs w:val="28"/>
        </w:rPr>
        <w:t>прилагаемые к нему</w:t>
      </w:r>
      <w:r w:rsidRPr="003A20F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50EB9" w:rsidRPr="003A20FF">
        <w:rPr>
          <w:rFonts w:ascii="Times New Roman" w:hAnsi="Times New Roman" w:cs="Times New Roman"/>
          <w:sz w:val="28"/>
          <w:szCs w:val="28"/>
        </w:rPr>
        <w:t>ы</w:t>
      </w:r>
      <w:r w:rsidRPr="003A20FF">
        <w:rPr>
          <w:rFonts w:ascii="Times New Roman" w:hAnsi="Times New Roman" w:cs="Times New Roman"/>
          <w:sz w:val="28"/>
          <w:szCs w:val="28"/>
        </w:rPr>
        <w:t xml:space="preserve"> регистрируются в день их поступления.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размещению и оформлению </w:t>
      </w:r>
      <w:proofErr w:type="gramStart"/>
      <w:r w:rsidRPr="003A20FF">
        <w:rPr>
          <w:rFonts w:ascii="Times New Roman" w:hAnsi="Times New Roman" w:cs="Times New Roman"/>
          <w:b/>
          <w:sz w:val="28"/>
          <w:szCs w:val="28"/>
        </w:rPr>
        <w:t>визуальной</w:t>
      </w:r>
      <w:proofErr w:type="gramEnd"/>
      <w:r w:rsidRPr="003A20FF">
        <w:rPr>
          <w:rFonts w:ascii="Times New Roman" w:hAnsi="Times New Roman" w:cs="Times New Roman"/>
          <w:b/>
          <w:sz w:val="28"/>
          <w:szCs w:val="28"/>
        </w:rPr>
        <w:t>,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о порядке предоставления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F67" w:rsidRPr="003A20FF" w:rsidRDefault="001E6F67" w:rsidP="003A20FF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szCs w:val="28"/>
        </w:rPr>
        <w:t xml:space="preserve">2.18. Здание (помещение) </w:t>
      </w:r>
      <w:r w:rsidR="00EA5B4F">
        <w:rPr>
          <w:szCs w:val="28"/>
        </w:rPr>
        <w:t>администрации сельского поселения «</w:t>
      </w:r>
      <w:proofErr w:type="spellStart"/>
      <w:r w:rsidR="002D74A3">
        <w:rPr>
          <w:szCs w:val="28"/>
        </w:rPr>
        <w:t>Кужба</w:t>
      </w:r>
      <w:proofErr w:type="spellEnd"/>
      <w:r w:rsidR="00EA5B4F">
        <w:rPr>
          <w:szCs w:val="28"/>
        </w:rPr>
        <w:t>»</w:t>
      </w:r>
      <w:r w:rsidR="00EA5B4F" w:rsidRPr="003A20FF">
        <w:rPr>
          <w:szCs w:val="28"/>
        </w:rPr>
        <w:t xml:space="preserve"> </w:t>
      </w:r>
      <w:r w:rsidR="00EA5B4F">
        <w:rPr>
          <w:szCs w:val="28"/>
        </w:rPr>
        <w:t xml:space="preserve"> </w:t>
      </w:r>
      <w:r w:rsidRPr="003A20FF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1E6F67" w:rsidRPr="003A20FF" w:rsidRDefault="001E6F67" w:rsidP="003A20FF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E6F67" w:rsidRPr="003A20FF" w:rsidRDefault="001E6F67" w:rsidP="003A20FF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E6F67" w:rsidRPr="003A20FF" w:rsidRDefault="001E6F67" w:rsidP="003A20FF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E6F67" w:rsidRPr="003A20FF" w:rsidRDefault="001E6F67" w:rsidP="003A20FF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Информационные стенды должны содержать:</w:t>
      </w:r>
    </w:p>
    <w:p w:rsidR="001E6F67" w:rsidRPr="003A20FF" w:rsidRDefault="001E6F67" w:rsidP="003A20FF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E6F67" w:rsidRPr="003A20FF" w:rsidRDefault="001E6F67" w:rsidP="003A20FF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E6F67" w:rsidRPr="003A20FF" w:rsidRDefault="001E6F67" w:rsidP="003A20FF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1E6F67" w:rsidRPr="003A20FF" w:rsidRDefault="001E6F67" w:rsidP="003A20FF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E6F67" w:rsidRPr="003A20FF" w:rsidRDefault="001E6F67" w:rsidP="003A20FF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E6F67" w:rsidRPr="003A20FF" w:rsidRDefault="001E6F67" w:rsidP="003A20FF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3A20FF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3A20FF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а) сектор информирования и ожидания;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б) сектор приема заявителей.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lastRenderedPageBreak/>
        <w:t>Сектор информирования и ожидания включает в себя: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1E6F67" w:rsidRPr="003A20FF" w:rsidRDefault="001E6F67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1E6F67" w:rsidRPr="003A20FF" w:rsidRDefault="001E6F67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1E6F67" w:rsidRPr="003A20FF" w:rsidRDefault="001E6F67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1E6F67" w:rsidRPr="003A20FF" w:rsidRDefault="001E6F67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1E6F67" w:rsidRPr="003A20FF" w:rsidRDefault="001E6F67" w:rsidP="003A20FF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proofErr w:type="gramStart"/>
      <w:r w:rsidRPr="003A20FF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3A20FF">
        <w:rPr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3A20FF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3A20FF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3A20FF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3A20FF">
        <w:rPr>
          <w:szCs w:val="28"/>
        </w:rPr>
        <w:t>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в) программно-аппаратный комплекс, обеспечивающий доступ заявителей к Единому порталу государственных и муниципальных услуг </w:t>
      </w:r>
      <w:r w:rsidRPr="003A20FF">
        <w:rPr>
          <w:szCs w:val="28"/>
        </w:rPr>
        <w:lastRenderedPageBreak/>
        <w:t>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E6F67" w:rsidRPr="003A20FF" w:rsidRDefault="001E6F67" w:rsidP="003A20F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д) электронную систему управления очередью, предназначенную </w:t>
      </w:r>
      <w:proofErr w:type="gramStart"/>
      <w:r w:rsidRPr="003A20FF">
        <w:rPr>
          <w:szCs w:val="28"/>
        </w:rPr>
        <w:t>для</w:t>
      </w:r>
      <w:proofErr w:type="gramEnd"/>
      <w:r w:rsidRPr="003A20FF">
        <w:rPr>
          <w:szCs w:val="28"/>
        </w:rPr>
        <w:t>:</w:t>
      </w:r>
    </w:p>
    <w:p w:rsidR="001E6F67" w:rsidRPr="003A20FF" w:rsidRDefault="001E6F67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регистрации заявителя в очереди;</w:t>
      </w:r>
    </w:p>
    <w:p w:rsidR="001E6F67" w:rsidRPr="003A20FF" w:rsidRDefault="001E6F67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1E6F67" w:rsidRPr="003A20FF" w:rsidRDefault="001E6F67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3A20FF">
        <w:rPr>
          <w:rFonts w:eastAsia="Times New Roman"/>
          <w:szCs w:val="28"/>
        </w:rPr>
        <w:t>отображение статуса очереди;</w:t>
      </w:r>
    </w:p>
    <w:p w:rsidR="001E6F67" w:rsidRPr="003A20FF" w:rsidRDefault="001E6F67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1E6F67" w:rsidRPr="003A20FF" w:rsidRDefault="001E6F67" w:rsidP="003A20FF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3A20FF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3A20FF">
          <w:rPr>
            <w:rStyle w:val="ae"/>
            <w:color w:val="auto"/>
            <w:szCs w:val="28"/>
            <w:u w:val="none"/>
          </w:rPr>
          <w:t>закона</w:t>
        </w:r>
      </w:hyperlink>
      <w:r w:rsidRPr="003A20FF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E6F67" w:rsidRPr="003A20FF" w:rsidRDefault="001E6F67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1E6F67" w:rsidRPr="003A20FF" w:rsidRDefault="00EA5B4F" w:rsidP="003A20FF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lastRenderedPageBreak/>
        <w:t xml:space="preserve"> 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2.1</w:t>
      </w:r>
      <w:r w:rsidR="00F97F8D" w:rsidRPr="003A20FF">
        <w:rPr>
          <w:rFonts w:ascii="Times New Roman" w:hAnsi="Times New Roman" w:cs="Times New Roman"/>
          <w:sz w:val="28"/>
          <w:szCs w:val="28"/>
        </w:rPr>
        <w:t>9</w:t>
      </w:r>
      <w:r w:rsidRPr="003A20F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1E6F67" w:rsidRPr="003A20FF" w:rsidTr="0040663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3A20FF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3A20FF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1E6F67" w:rsidRPr="003A20FF" w:rsidTr="0040663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3A20FF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3A20FF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</w:p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3A20FF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1E6F67" w:rsidRPr="003A20FF" w:rsidTr="0040663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67" w:rsidRPr="003A20FF" w:rsidRDefault="001E6F67" w:rsidP="003A20FF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/>
                <w:szCs w:val="28"/>
                <w:lang w:eastAsia="ru-RU"/>
              </w:rPr>
            </w:pPr>
            <w:r w:rsidRPr="003A20FF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B171C0" w:rsidRPr="003A20FF" w:rsidRDefault="00B171C0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</w:p>
    <w:p w:rsidR="00C3633D" w:rsidRPr="003A20FF" w:rsidRDefault="00C3633D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3A20FF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3A20FF" w:rsidRDefault="00C3633D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1E6F67" w:rsidRPr="003A20FF" w:rsidRDefault="001E6F67" w:rsidP="003A20FF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proofErr w:type="spellStart"/>
      <w:r w:rsidR="002D74A3">
        <w:t>kuzhba.selakomi.ru</w:t>
      </w:r>
      <w:proofErr w:type="spellEnd"/>
      <w:r w:rsidRPr="003A20FF">
        <w:rPr>
          <w:szCs w:val="28"/>
        </w:rPr>
        <w:t xml:space="preserve">), порталах государственных и муниципальных  услуг (функций). </w:t>
      </w:r>
    </w:p>
    <w:p w:rsidR="001E6F67" w:rsidRPr="003A20FF" w:rsidRDefault="001E6F67" w:rsidP="003A20FF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 xml:space="preserve">2.21. Предоставление муниципальной услуги посредством порталов государственных и муниципальных услуг (функций) осуществляется путем </w:t>
      </w:r>
      <w:r w:rsidRPr="003A20FF">
        <w:rPr>
          <w:rFonts w:ascii="Times New Roman" w:hAnsi="Times New Roman"/>
          <w:sz w:val="28"/>
          <w:szCs w:val="28"/>
        </w:rPr>
        <w:lastRenderedPageBreak/>
        <w:t>заполнения интерактивной формы заявления  о предоставлении услуги и документов, необходимых для получения услуги.</w:t>
      </w:r>
    </w:p>
    <w:p w:rsidR="001E6F67" w:rsidRPr="003A20FF" w:rsidRDefault="001E6F67" w:rsidP="003A20FF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1E6F67" w:rsidRPr="003A20FF" w:rsidRDefault="001E6F67" w:rsidP="003A20FF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A20FF">
        <w:rPr>
          <w:szCs w:val="28"/>
        </w:rPr>
        <w:t>zip</w:t>
      </w:r>
      <w:proofErr w:type="spellEnd"/>
      <w:r w:rsidRPr="003A20FF">
        <w:rPr>
          <w:szCs w:val="28"/>
        </w:rPr>
        <w:t>); файлы текстовых документов (*.</w:t>
      </w:r>
      <w:proofErr w:type="spellStart"/>
      <w:r w:rsidRPr="003A20FF">
        <w:rPr>
          <w:szCs w:val="28"/>
        </w:rPr>
        <w:t>doc</w:t>
      </w:r>
      <w:proofErr w:type="spellEnd"/>
      <w:r w:rsidRPr="003A20FF">
        <w:rPr>
          <w:szCs w:val="28"/>
        </w:rPr>
        <w:t>, *</w:t>
      </w:r>
      <w:proofErr w:type="spellStart"/>
      <w:r w:rsidRPr="003A20FF">
        <w:rPr>
          <w:szCs w:val="28"/>
        </w:rPr>
        <w:t>docx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txt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rtf</w:t>
      </w:r>
      <w:proofErr w:type="spellEnd"/>
      <w:r w:rsidRPr="003A20FF">
        <w:rPr>
          <w:szCs w:val="28"/>
        </w:rPr>
        <w:t>); файлы электронных таблиц (*.</w:t>
      </w:r>
      <w:proofErr w:type="spellStart"/>
      <w:r w:rsidRPr="003A20FF">
        <w:rPr>
          <w:szCs w:val="28"/>
        </w:rPr>
        <w:t>xls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xlsx</w:t>
      </w:r>
      <w:proofErr w:type="spellEnd"/>
      <w:r w:rsidRPr="003A20FF">
        <w:rPr>
          <w:szCs w:val="28"/>
        </w:rPr>
        <w:t>); файлы графических изображений (*.</w:t>
      </w:r>
      <w:proofErr w:type="spellStart"/>
      <w:r w:rsidRPr="003A20FF">
        <w:rPr>
          <w:szCs w:val="28"/>
        </w:rPr>
        <w:t>jpg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pdf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tiff</w:t>
      </w:r>
      <w:proofErr w:type="spellEnd"/>
      <w:r w:rsidRPr="003A20FF">
        <w:rPr>
          <w:szCs w:val="28"/>
        </w:rPr>
        <w:t xml:space="preserve">); файлы передачи </w:t>
      </w:r>
      <w:proofErr w:type="spellStart"/>
      <w:r w:rsidRPr="003A20FF">
        <w:rPr>
          <w:szCs w:val="28"/>
        </w:rPr>
        <w:t>геоинформационных</w:t>
      </w:r>
      <w:proofErr w:type="spellEnd"/>
      <w:r w:rsidRPr="003A20FF">
        <w:rPr>
          <w:szCs w:val="28"/>
        </w:rPr>
        <w:t xml:space="preserve"> данных (*.</w:t>
      </w:r>
      <w:proofErr w:type="spellStart"/>
      <w:r w:rsidRPr="003A20FF">
        <w:rPr>
          <w:szCs w:val="28"/>
        </w:rPr>
        <w:t>mid</w:t>
      </w:r>
      <w:proofErr w:type="spellEnd"/>
      <w:r w:rsidRPr="003A20FF">
        <w:rPr>
          <w:szCs w:val="28"/>
        </w:rPr>
        <w:t>, *.</w:t>
      </w:r>
      <w:proofErr w:type="spellStart"/>
      <w:r w:rsidRPr="003A20FF">
        <w:rPr>
          <w:szCs w:val="28"/>
        </w:rPr>
        <w:t>mif</w:t>
      </w:r>
      <w:proofErr w:type="spellEnd"/>
      <w:r w:rsidRPr="003A20FF">
        <w:rPr>
          <w:szCs w:val="28"/>
        </w:rPr>
        <w:t>).</w:t>
      </w:r>
    </w:p>
    <w:p w:rsidR="001E6F67" w:rsidRPr="003A20FF" w:rsidRDefault="001E6F67" w:rsidP="003A20FF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 xml:space="preserve">2) документы в формате </w:t>
      </w:r>
      <w:proofErr w:type="spellStart"/>
      <w:r w:rsidRPr="003A20FF">
        <w:rPr>
          <w:szCs w:val="28"/>
        </w:rPr>
        <w:t>Adobe</w:t>
      </w:r>
      <w:proofErr w:type="spellEnd"/>
      <w:r w:rsidRPr="003A20FF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1E6F67" w:rsidRPr="003A20FF" w:rsidRDefault="001E6F67" w:rsidP="003A20FF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1E6F67" w:rsidRPr="003A20FF" w:rsidRDefault="001E6F67" w:rsidP="003A20FF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 xml:space="preserve">2.22. </w:t>
      </w:r>
      <w:proofErr w:type="gramStart"/>
      <w:r w:rsidRPr="003A20FF">
        <w:rPr>
          <w:sz w:val="28"/>
          <w:szCs w:val="28"/>
        </w:rPr>
        <w:t>Предоставление муниципальной у</w:t>
      </w:r>
      <w:r w:rsidRPr="003A20FF">
        <w:rPr>
          <w:rFonts w:eastAsia="Calibri"/>
          <w:sz w:val="28"/>
          <w:szCs w:val="28"/>
          <w:lang w:eastAsia="en-US"/>
        </w:rPr>
        <w:t>слуги</w:t>
      </w:r>
      <w:r w:rsidRPr="003A20FF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A20FF">
        <w:rPr>
          <w:rFonts w:eastAsia="Calibri"/>
          <w:sz w:val="28"/>
          <w:szCs w:val="28"/>
          <w:lang w:eastAsia="en-US"/>
        </w:rPr>
        <w:t>слуги</w:t>
      </w:r>
      <w:r w:rsidRPr="003A20FF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EA5B4F">
        <w:rPr>
          <w:sz w:val="28"/>
          <w:szCs w:val="28"/>
        </w:rPr>
        <w:t>администрацией сельского поселения «</w:t>
      </w:r>
      <w:proofErr w:type="spellStart"/>
      <w:r w:rsidR="002D74A3">
        <w:rPr>
          <w:sz w:val="28"/>
          <w:szCs w:val="28"/>
        </w:rPr>
        <w:t>Кужба</w:t>
      </w:r>
      <w:proofErr w:type="spellEnd"/>
      <w:r w:rsidR="00EA5B4F">
        <w:rPr>
          <w:sz w:val="28"/>
          <w:szCs w:val="28"/>
        </w:rPr>
        <w:t>»</w:t>
      </w:r>
      <w:r w:rsidRPr="003A20FF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EA5B4F">
        <w:rPr>
          <w:sz w:val="28"/>
          <w:szCs w:val="28"/>
        </w:rPr>
        <w:t>администрацией сельского поселения «</w:t>
      </w:r>
      <w:proofErr w:type="spellStart"/>
      <w:r w:rsidR="002D74A3">
        <w:rPr>
          <w:sz w:val="28"/>
          <w:szCs w:val="28"/>
        </w:rPr>
        <w:t>Кужба</w:t>
      </w:r>
      <w:proofErr w:type="spellEnd"/>
      <w:r w:rsidR="00EA5B4F">
        <w:rPr>
          <w:sz w:val="28"/>
          <w:szCs w:val="28"/>
        </w:rPr>
        <w:t>».</w:t>
      </w:r>
      <w:proofErr w:type="gramEnd"/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В МФЦ обеспечиваются: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1E6F67" w:rsidRPr="003A20FF" w:rsidRDefault="001E6F67" w:rsidP="003A20FF">
      <w:pPr>
        <w:pStyle w:val="af7"/>
        <w:ind w:firstLine="709"/>
        <w:jc w:val="both"/>
        <w:rPr>
          <w:sz w:val="28"/>
          <w:szCs w:val="28"/>
        </w:rPr>
      </w:pPr>
      <w:r w:rsidRPr="003A20FF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3633D" w:rsidRPr="003A20FF" w:rsidRDefault="00C3633D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3A20FF" w:rsidRDefault="001E6F67" w:rsidP="003A20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3633D" w:rsidRPr="003A20FF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административных процедур, требования к их выполнению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262DF" w:rsidRPr="003A20FF" w:rsidRDefault="000262DF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заявления о предоставлении муниципальной услуги;</w:t>
      </w:r>
    </w:p>
    <w:p w:rsidR="000262DF" w:rsidRPr="003A20FF" w:rsidRDefault="000262DF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3A20FF">
        <w:rPr>
          <w:rFonts w:ascii="Times New Roman" w:hAnsi="Times New Roman" w:cs="Times New Roman"/>
          <w:sz w:val="28"/>
          <w:szCs w:val="28"/>
        </w:rPr>
        <w:t>О</w:t>
      </w:r>
      <w:r w:rsidR="000262DF" w:rsidRPr="003A20FF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3A20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sz w:val="28"/>
          <w:szCs w:val="28"/>
        </w:rPr>
        <w:t>решения о</w:t>
      </w:r>
      <w:r w:rsidR="00275DE6" w:rsidRPr="003A20FF">
        <w:rPr>
          <w:rFonts w:ascii="Times New Roman" w:hAnsi="Times New Roman" w:cs="Times New Roman"/>
          <w:sz w:val="28"/>
          <w:szCs w:val="28"/>
        </w:rPr>
        <w:t xml:space="preserve"> согласовании</w:t>
      </w:r>
      <w:r w:rsidRPr="003A20FF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341" w:rsidRPr="003A20FF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3A20FF">
        <w:rPr>
          <w:rFonts w:ascii="Times New Roman" w:hAnsi="Times New Roman" w:cs="Times New Roman"/>
          <w:sz w:val="28"/>
          <w:szCs w:val="28"/>
        </w:rPr>
        <w:t xml:space="preserve">в </w:t>
      </w:r>
      <w:r w:rsidR="00275DE6" w:rsidRPr="003A20FF">
        <w:rPr>
          <w:rFonts w:ascii="Times New Roman" w:hAnsi="Times New Roman" w:cs="Times New Roman"/>
          <w:sz w:val="28"/>
          <w:szCs w:val="28"/>
        </w:rPr>
        <w:t>согласовании</w:t>
      </w:r>
      <w:r w:rsidRPr="003A20FF">
        <w:rPr>
          <w:rFonts w:ascii="Times New Roman" w:hAnsi="Times New Roman" w:cs="Times New Roman"/>
          <w:sz w:val="28"/>
          <w:szCs w:val="28"/>
        </w:rPr>
        <w:t>;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4) </w:t>
      </w:r>
      <w:r w:rsidR="00C90406" w:rsidRPr="003A20FF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  <w:r w:rsidR="00F13623" w:rsidRPr="003A20FF">
        <w:rPr>
          <w:rFonts w:ascii="Times New Roman" w:hAnsi="Times New Roman" w:cs="Times New Roman"/>
          <w:sz w:val="28"/>
          <w:szCs w:val="28"/>
        </w:rPr>
        <w:t>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3A20FF">
        <w:rPr>
          <w:rFonts w:ascii="Times New Roman" w:hAnsi="Times New Roman" w:cs="Times New Roman"/>
          <w:sz w:val="28"/>
          <w:szCs w:val="28"/>
        </w:rPr>
        <w:t>П</w:t>
      </w:r>
      <w:r w:rsidRPr="003A20FF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0262DF" w:rsidRPr="003A20FF">
        <w:rPr>
          <w:rFonts w:ascii="Times New Roman" w:hAnsi="Times New Roman" w:cs="Times New Roman"/>
          <w:sz w:val="28"/>
          <w:szCs w:val="28"/>
        </w:rPr>
        <w:t xml:space="preserve">№ </w:t>
      </w:r>
      <w:r w:rsidR="00904A8C" w:rsidRPr="003A20FF">
        <w:rPr>
          <w:rFonts w:ascii="Times New Roman" w:hAnsi="Times New Roman" w:cs="Times New Roman"/>
          <w:sz w:val="28"/>
          <w:szCs w:val="28"/>
        </w:rPr>
        <w:t>2</w:t>
      </w:r>
      <w:r w:rsidR="00667F99" w:rsidRPr="003A20FF">
        <w:rPr>
          <w:rFonts w:ascii="Times New Roman" w:hAnsi="Times New Roman" w:cs="Times New Roman"/>
          <w:sz w:val="28"/>
          <w:szCs w:val="28"/>
        </w:rPr>
        <w:t xml:space="preserve"> к</w:t>
      </w:r>
      <w:r w:rsidR="000262DF" w:rsidRPr="003A20FF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667F99" w:rsidRPr="003A20FF">
        <w:rPr>
          <w:rFonts w:ascii="Times New Roman" w:hAnsi="Times New Roman" w:cs="Times New Roman"/>
          <w:sz w:val="28"/>
          <w:szCs w:val="28"/>
        </w:rPr>
        <w:t xml:space="preserve"> а</w:t>
      </w:r>
      <w:r w:rsidRPr="003A20FF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0262DF" w:rsidRPr="003A20FF">
        <w:rPr>
          <w:rFonts w:ascii="Times New Roman" w:hAnsi="Times New Roman" w:cs="Times New Roman"/>
          <w:b/>
          <w:sz w:val="28"/>
          <w:szCs w:val="28"/>
        </w:rPr>
        <w:t>и регистрация в Органе, МФЦ заявления о предоставлении муниципальной услуги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3.2.</w:t>
      </w:r>
      <w:r w:rsidR="003A3099"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</w:t>
      </w:r>
      <w:r w:rsidR="002B1435" w:rsidRPr="003A20FF">
        <w:rPr>
          <w:rFonts w:ascii="Times New Roman" w:hAnsi="Times New Roman" w:cs="Times New Roman"/>
          <w:sz w:val="28"/>
          <w:szCs w:val="28"/>
        </w:rPr>
        <w:t xml:space="preserve">в </w:t>
      </w:r>
      <w:r w:rsidR="000262DF" w:rsidRPr="003A20FF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B1435" w:rsidRPr="003A20FF">
        <w:rPr>
          <w:rFonts w:ascii="Times New Roman" w:hAnsi="Times New Roman" w:cs="Times New Roman"/>
          <w:sz w:val="28"/>
          <w:szCs w:val="28"/>
        </w:rPr>
        <w:t xml:space="preserve">МФЦ </w:t>
      </w:r>
      <w:r w:rsidRPr="003A20FF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МФЦ предусмотрена только очная форма подачи документов.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</w:rPr>
        <w:t xml:space="preserve">Направление заявления и документов, указанных в пункте 2.8 </w:t>
      </w:r>
      <w:r w:rsidRPr="003A20FF">
        <w:rPr>
          <w:szCs w:val="28"/>
        </w:rPr>
        <w:lastRenderedPageBreak/>
        <w:t xml:space="preserve">настоящего  административного регламента в электронном виде </w:t>
      </w:r>
      <w:r w:rsidRPr="003A20FF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3A20FF">
        <w:rPr>
          <w:szCs w:val="28"/>
          <w:lang w:eastAsia="ru-RU"/>
        </w:rPr>
        <w:t>Интернет-киосков</w:t>
      </w:r>
      <w:proofErr w:type="gramEnd"/>
      <w:r w:rsidRPr="003A20FF">
        <w:rPr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3A20FF">
        <w:rPr>
          <w:szCs w:val="28"/>
          <w:lang w:eastAsia="ru-RU"/>
        </w:rPr>
        <w:t>ии и ау</w:t>
      </w:r>
      <w:proofErr w:type="gramEnd"/>
      <w:r w:rsidRPr="003A20FF">
        <w:rPr>
          <w:szCs w:val="28"/>
          <w:lang w:eastAsia="ru-RU"/>
        </w:rPr>
        <w:t>тентификации.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направлении пакета документов через порталы</w:t>
      </w:r>
      <w:r w:rsidRPr="003A20FF">
        <w:rPr>
          <w:szCs w:val="28"/>
        </w:rPr>
        <w:t xml:space="preserve"> </w:t>
      </w:r>
      <w:r w:rsidRPr="003A20FF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3A20FF">
        <w:rPr>
          <w:szCs w:val="28"/>
        </w:rPr>
        <w:t xml:space="preserve"> </w:t>
      </w:r>
      <w:r w:rsidRPr="003A20FF">
        <w:rPr>
          <w:szCs w:val="28"/>
          <w:lang w:eastAsia="ru-RU"/>
        </w:rPr>
        <w:t>государственных и муниципальных услуг (функций).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0262DF" w:rsidRPr="003A20FF" w:rsidRDefault="000262DF" w:rsidP="003A20FF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0262DF" w:rsidRPr="003A20FF" w:rsidRDefault="000262DF" w:rsidP="003A20FF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о сроках предоставления муниципальной услуги;</w:t>
      </w:r>
    </w:p>
    <w:p w:rsidR="000262DF" w:rsidRPr="003A20FF" w:rsidRDefault="000262DF" w:rsidP="003A20FF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0262DF" w:rsidRPr="003A20FF" w:rsidRDefault="000262DF" w:rsidP="003A20FF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 xml:space="preserve">устанавливает предмет обращения, проверяет документ, </w:t>
      </w:r>
      <w:r w:rsidRPr="003A20FF">
        <w:rPr>
          <w:szCs w:val="28"/>
        </w:rPr>
        <w:lastRenderedPageBreak/>
        <w:t>удостоверяющий личность;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проверяет полномочия заявителя;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документы не исполнены карандашом;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принимает решение о приеме у заявителя представленных документов;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0262DF" w:rsidRPr="003A20FF" w:rsidRDefault="000262DF" w:rsidP="003A20FF">
      <w:pPr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262DF" w:rsidRPr="003A20FF" w:rsidRDefault="000262DF" w:rsidP="003A20FF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262DF" w:rsidRPr="003A20FF" w:rsidRDefault="000262DF" w:rsidP="003A20F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0262DF" w:rsidRPr="003A20FF" w:rsidRDefault="000262DF" w:rsidP="003A20F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0262DF" w:rsidRPr="003A20FF" w:rsidRDefault="000262DF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Длительность осуществления всех необходимых действий не может </w:t>
      </w:r>
      <w:r w:rsidRPr="003A20FF">
        <w:rPr>
          <w:szCs w:val="28"/>
          <w:lang w:eastAsia="ru-RU"/>
        </w:rPr>
        <w:lastRenderedPageBreak/>
        <w:t>превышать 15 минут.</w:t>
      </w:r>
    </w:p>
    <w:p w:rsidR="000262DF" w:rsidRPr="003A20FF" w:rsidRDefault="000262DF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0262DF" w:rsidRPr="003A20FF" w:rsidRDefault="000262DF" w:rsidP="003A20FF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0262DF" w:rsidRPr="003A20FF" w:rsidRDefault="000262DF" w:rsidP="003A20FF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0262DF" w:rsidRPr="003A20FF" w:rsidRDefault="000262DF" w:rsidP="003A20FF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проверяет представленные документы на предмет комплектности;</w:t>
      </w:r>
    </w:p>
    <w:p w:rsidR="000262DF" w:rsidRPr="003A20FF" w:rsidRDefault="000262DF" w:rsidP="003A20FF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3A20FF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262DF" w:rsidRPr="003A20FF" w:rsidRDefault="000262DF" w:rsidP="003A20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0262DF" w:rsidRPr="003A20FF" w:rsidRDefault="000262DF" w:rsidP="003A20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</w:t>
      </w:r>
      <w:proofErr w:type="gramStart"/>
      <w:r w:rsidRPr="003A20FF">
        <w:rPr>
          <w:szCs w:val="28"/>
          <w:lang w:eastAsia="ru-RU"/>
        </w:rPr>
        <w:t>срок</w:t>
      </w:r>
      <w:proofErr w:type="gramEnd"/>
      <w:r w:rsidRPr="003A20FF">
        <w:rPr>
          <w:szCs w:val="28"/>
          <w:lang w:eastAsia="ru-RU"/>
        </w:rPr>
        <w:t xml:space="preserve"> либо (если недостатки не выявлены) прикладывает документы к делу заявителя и регистрирует такие документы в общем порядке.</w:t>
      </w:r>
    </w:p>
    <w:p w:rsidR="000262DF" w:rsidRPr="003A20FF" w:rsidRDefault="000262DF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0262DF" w:rsidRPr="003A20FF" w:rsidRDefault="000262DF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3A20FF">
        <w:rPr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пунктах 2.4.1. – 2.4.3. настоящего административного регламента. </w:t>
      </w:r>
      <w:proofErr w:type="gramEnd"/>
    </w:p>
    <w:p w:rsidR="000262DF" w:rsidRPr="003A20FF" w:rsidRDefault="00CE263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0262DF" w:rsidRPr="003A20FF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0262DF" w:rsidRPr="003A20FF" w:rsidRDefault="000262DF" w:rsidP="003A20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20FF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 xml:space="preserve">Направление специалистом </w:t>
      </w:r>
      <w:r w:rsidR="003743DE" w:rsidRPr="003A20FF">
        <w:rPr>
          <w:rFonts w:ascii="Times New Roman" w:hAnsi="Times New Roman" w:cs="Times New Roman"/>
          <w:b/>
          <w:sz w:val="28"/>
          <w:szCs w:val="28"/>
        </w:rPr>
        <w:t xml:space="preserve">Органа, </w:t>
      </w:r>
      <w:r w:rsidR="00BD6B9E" w:rsidRPr="003A20FF">
        <w:rPr>
          <w:rFonts w:ascii="Times New Roman" w:hAnsi="Times New Roman" w:cs="Times New Roman"/>
          <w:b/>
          <w:sz w:val="28"/>
          <w:szCs w:val="28"/>
        </w:rPr>
        <w:t>МФЦ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 межведомственных запросов в органы государственной власти</w:t>
      </w:r>
      <w:r w:rsidR="00927F80" w:rsidRPr="003A20FF">
        <w:rPr>
          <w:rFonts w:ascii="Times New Roman" w:hAnsi="Times New Roman" w:cs="Times New Roman"/>
          <w:b/>
          <w:sz w:val="28"/>
          <w:szCs w:val="28"/>
        </w:rPr>
        <w:t xml:space="preserve">, органы местного </w:t>
      </w:r>
      <w:r w:rsidR="00927F80" w:rsidRPr="003A20FF">
        <w:rPr>
          <w:rFonts w:ascii="Times New Roman" w:hAnsi="Times New Roman" w:cs="Times New Roman"/>
          <w:b/>
          <w:sz w:val="28"/>
          <w:szCs w:val="28"/>
        </w:rPr>
        <w:lastRenderedPageBreak/>
        <w:t>самоуправления и подведомственные этим органам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749" w:rsidRPr="003A20FF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A20FF">
        <w:rPr>
          <w:rFonts w:ascii="Times New Roman" w:hAnsi="Times New Roman" w:cs="Times New Roman"/>
          <w:b/>
          <w:sz w:val="28"/>
          <w:szCs w:val="28"/>
        </w:rPr>
        <w:t>в случае, если определенные документы не были представлены заявителем самостоятельно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</w:t>
      </w:r>
      <w:r w:rsidR="003743DE" w:rsidRPr="003A20FF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BD6B9E" w:rsidRPr="003A20FF">
        <w:rPr>
          <w:rFonts w:ascii="Times New Roman" w:hAnsi="Times New Roman" w:cs="Times New Roman"/>
          <w:sz w:val="28"/>
          <w:szCs w:val="28"/>
        </w:rPr>
        <w:t>МФЦ</w:t>
      </w:r>
      <w:r w:rsidRPr="003A20FF">
        <w:rPr>
          <w:rFonts w:ascii="Times New Roman" w:hAnsi="Times New Roman" w:cs="Times New Roman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3743DE" w:rsidRPr="003A20FF">
        <w:rPr>
          <w:rFonts w:ascii="Times New Roman" w:hAnsi="Times New Roman" w:cs="Times New Roman"/>
          <w:sz w:val="28"/>
          <w:szCs w:val="28"/>
        </w:rPr>
        <w:t>9</w:t>
      </w:r>
      <w:r w:rsidRPr="003A20FF">
        <w:rPr>
          <w:rFonts w:ascii="Times New Roman" w:hAnsi="Times New Roman" w:cs="Times New Roman"/>
          <w:sz w:val="28"/>
          <w:szCs w:val="28"/>
        </w:rPr>
        <w:t xml:space="preserve">. </w:t>
      </w:r>
      <w:r w:rsidR="003743DE" w:rsidRPr="003A20F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20F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 xml:space="preserve">оформляет межведомственные запросы в органы, указанные в пунктах 2.4.1.-2.4.3. настоящего административного регламента; 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Межведомственный запрос содержит: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3A20FF">
        <w:rPr>
          <w:rFonts w:eastAsia="Calibri" w:cs="Times New Roman"/>
          <w:szCs w:val="28"/>
          <w:lang w:eastAsia="ru-RU"/>
        </w:rPr>
        <w:t>необходимых</w:t>
      </w:r>
      <w:proofErr w:type="gramEnd"/>
      <w:r w:rsidRPr="003A20FF">
        <w:rPr>
          <w:rFonts w:eastAsia="Calibri" w:cs="Times New Roman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3A20FF">
        <w:rPr>
          <w:rFonts w:eastAsia="Calibri" w:cs="Times New Roman"/>
          <w:szCs w:val="28"/>
        </w:rPr>
        <w:t xml:space="preserve"> </w:t>
      </w:r>
      <w:r w:rsidRPr="003A20FF">
        <w:rPr>
          <w:rFonts w:eastAsia="Calibri" w:cs="Times New Roman"/>
          <w:szCs w:val="28"/>
          <w:lang w:eastAsia="ru-RU"/>
        </w:rPr>
        <w:t xml:space="preserve">от 27.07.2010 N 210-ФЗ «Об организации предоставления государственных и муниципальных услуг» (при направлении </w:t>
      </w:r>
      <w:r w:rsidRPr="003A20FF">
        <w:rPr>
          <w:rFonts w:eastAsia="Calibri" w:cs="Times New Roman"/>
          <w:szCs w:val="28"/>
          <w:lang w:eastAsia="ru-RU"/>
        </w:rPr>
        <w:lastRenderedPageBreak/>
        <w:t>межведомственного запроса в случае, предусмотренном частью 5 статьи 7 вышеуказанного Федерального закона).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почтовым отправлением;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курьером, под расписку;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•</w:t>
      </w:r>
      <w:r w:rsidRPr="003A20FF">
        <w:rPr>
          <w:rFonts w:eastAsia="Calibri"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3A20FF">
        <w:rPr>
          <w:rFonts w:eastAsia="Calibri"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3A20FF">
        <w:rPr>
          <w:rFonts w:eastAsia="Calibri" w:cs="Times New Roman"/>
          <w:szCs w:val="28"/>
          <w:lang w:eastAsia="ru-RU"/>
        </w:rPr>
        <w:t>Контроль за</w:t>
      </w:r>
      <w:proofErr w:type="gramEnd"/>
      <w:r w:rsidRPr="003A20FF">
        <w:rPr>
          <w:rFonts w:eastAsia="Calibri" w:cs="Times New Roman"/>
          <w:szCs w:val="28"/>
          <w:lang w:eastAsia="ru-RU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3A20FF">
        <w:rPr>
          <w:rFonts w:eastAsia="Calibri" w:cs="Times New Roman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</w:t>
      </w:r>
      <w:proofErr w:type="gramEnd"/>
      <w:r w:rsidRPr="003A20FF">
        <w:rPr>
          <w:rFonts w:eastAsia="Calibri" w:cs="Times New Roman"/>
          <w:szCs w:val="28"/>
          <w:lang w:eastAsia="ru-RU"/>
        </w:rPr>
        <w:t xml:space="preserve">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3A20FF">
        <w:rPr>
          <w:rFonts w:eastAsia="Calibri" w:cs="Times New Roman"/>
          <w:szCs w:val="28"/>
          <w:lang w:eastAsia="ru-RU"/>
        </w:rPr>
        <w:t>оформлены</w:t>
      </w:r>
      <w:proofErr w:type="gramEnd"/>
      <w:r w:rsidRPr="003A20FF">
        <w:rPr>
          <w:rFonts w:eastAsia="Calibri" w:cs="Times New Roman"/>
          <w:szCs w:val="28"/>
          <w:lang w:eastAsia="ru-RU"/>
        </w:rPr>
        <w:t xml:space="preserve">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3743DE" w:rsidRPr="003A20FF" w:rsidRDefault="00CE263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Максимальный с</w:t>
      </w:r>
      <w:r w:rsidR="003743DE" w:rsidRPr="003A20FF">
        <w:rPr>
          <w:rFonts w:eastAsia="Calibri" w:cs="Times New Roman"/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A20FF">
        <w:rPr>
          <w:rFonts w:eastAsia="Calibri" w:cs="Times New Roman"/>
          <w:szCs w:val="28"/>
          <w:lang w:eastAsia="ru-RU"/>
        </w:rPr>
        <w:lastRenderedPageBreak/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633D" w:rsidRPr="003A20FF" w:rsidRDefault="003743DE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3A20FF" w:rsidRDefault="003108E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3743DE" w:rsidRPr="003A20FF">
        <w:rPr>
          <w:rFonts w:ascii="Times New Roman" w:hAnsi="Times New Roman" w:cs="Times New Roman"/>
          <w:b/>
          <w:sz w:val="28"/>
          <w:szCs w:val="28"/>
        </w:rPr>
        <w:t xml:space="preserve">рганом 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решения о </w:t>
      </w:r>
      <w:r w:rsidR="00A15772" w:rsidRPr="003A20FF">
        <w:rPr>
          <w:rFonts w:ascii="Times New Roman" w:hAnsi="Times New Roman" w:cs="Times New Roman"/>
          <w:b/>
          <w:sz w:val="28"/>
          <w:szCs w:val="28"/>
        </w:rPr>
        <w:t>согласовании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 </w:t>
      </w:r>
      <w:r w:rsidR="00A15772" w:rsidRPr="003A20FF">
        <w:rPr>
          <w:rFonts w:ascii="Times New Roman" w:hAnsi="Times New Roman" w:cs="Times New Roman"/>
          <w:b/>
          <w:sz w:val="28"/>
          <w:szCs w:val="28"/>
        </w:rPr>
        <w:t>согласовании</w:t>
      </w:r>
      <w:r w:rsidRPr="003A20F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08EA" w:rsidRPr="003A20FF" w:rsidRDefault="003108EA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3743DE" w:rsidRPr="003A20FF">
        <w:rPr>
          <w:rFonts w:ascii="Times New Roman" w:hAnsi="Times New Roman" w:cs="Times New Roman"/>
          <w:sz w:val="28"/>
          <w:szCs w:val="28"/>
        </w:rPr>
        <w:t>рган</w:t>
      </w:r>
      <w:r w:rsidRPr="003A20FF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29A" w:rsidRPr="003A20FF" w:rsidRDefault="0093629A" w:rsidP="003A2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Рассмотрение заявления и документов на заседании комиссии, принятие решения, подписание протокола заседания комиссии о согласовании (отказе в согласовании) переустройства и (или) перепланировки жилого помещения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3.4.1. Для рассмотрения вопросов о переустройстве и (или) перепланировке жилых помещений в О</w:t>
      </w:r>
      <w:r w:rsidR="003743DE" w:rsidRPr="003A20FF">
        <w:rPr>
          <w:rFonts w:ascii="Times New Roman" w:hAnsi="Times New Roman" w:cs="Times New Roman"/>
          <w:sz w:val="28"/>
          <w:szCs w:val="28"/>
        </w:rPr>
        <w:t>ргане</w:t>
      </w:r>
      <w:r w:rsidRPr="003A20FF">
        <w:rPr>
          <w:rFonts w:ascii="Times New Roman" w:hAnsi="Times New Roman" w:cs="Times New Roman"/>
          <w:sz w:val="28"/>
          <w:szCs w:val="28"/>
        </w:rPr>
        <w:t xml:space="preserve"> создается постоянно действующая комиссия, состав которой утверждается приказом руководителя О</w:t>
      </w:r>
      <w:r w:rsidR="003743DE" w:rsidRPr="003A20FF">
        <w:rPr>
          <w:rFonts w:ascii="Times New Roman" w:hAnsi="Times New Roman" w:cs="Times New Roman"/>
          <w:sz w:val="28"/>
          <w:szCs w:val="28"/>
        </w:rPr>
        <w:t>ргана</w:t>
      </w:r>
      <w:r w:rsidRPr="003A20FF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Комиссия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По итогам рассмотрения заявления и приложенных к нему документов Комиссия принимает решение о согласовании или об отказе в согласовании переустройства и (или) перепланировки жилого помещения. Решение Комиссии оформляется протоколом.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Критериями принятия решения о согласовании перепланировки и (или) переустройства жилого помещения являются: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полнота комплекта документов, необходимых для согласования перепланировки и (или) переустройства жилого помещения;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- соответствие прилагаемых к заявлениям документов требованиям действующих федеральных законов, иных нормативных правовых актов, строительных, технических, санитарных и противопожарных требований, норм и правил.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оформленный протокол заседания Комиссии, подписанный всеми присутствующими на заседании членами данной Комиссии, в котором содержится решение о согласовании переустройства и (или) перепланировки жилого помещения либо в отказе согласования переустройства и (или) перепланировки этого жилого помещения.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составляет не более </w:t>
      </w:r>
      <w:r w:rsidR="00CE263E">
        <w:rPr>
          <w:rFonts w:ascii="Times New Roman" w:hAnsi="Times New Roman" w:cs="Times New Roman"/>
          <w:sz w:val="28"/>
          <w:szCs w:val="28"/>
        </w:rPr>
        <w:t>2</w:t>
      </w:r>
      <w:r w:rsidRPr="003A20FF">
        <w:rPr>
          <w:rFonts w:ascii="Times New Roman" w:hAnsi="Times New Roman" w:cs="Times New Roman"/>
          <w:sz w:val="28"/>
          <w:szCs w:val="28"/>
        </w:rPr>
        <w:t xml:space="preserve">5 календарных дней со дня поступления заявления с необходимым пакетом </w:t>
      </w:r>
      <w:r w:rsidRPr="003A20FF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29A" w:rsidRPr="003A20FF" w:rsidRDefault="0093629A" w:rsidP="003A20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Подготовка уведомления о решении, принятом по результатам рассмотрения представленных им документов</w:t>
      </w: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29A" w:rsidRPr="003A20FF" w:rsidRDefault="0093629A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3.4.2. Основанием начала административной процедуры является оформленный протокол заседания Комиссии, подписанный всеми присутствующими на заседании членами данной Комиссии, в котором содержится решение о согласовании переустройства и (или) перепланировки жилого помещения либо в отказе согласования переустройства и (или) перепланировки этого жилого помещения (далее по тексту - протокол заседания Комиссии).</w:t>
      </w:r>
    </w:p>
    <w:p w:rsidR="0093629A" w:rsidRPr="003A20FF" w:rsidRDefault="00E72826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0FF">
        <w:rPr>
          <w:rFonts w:ascii="Times New Roman" w:hAnsi="Times New Roman" w:cs="Times New Roman"/>
          <w:sz w:val="28"/>
          <w:szCs w:val="28"/>
        </w:rPr>
        <w:t>На основании данных протокола заседания Комиссии ответственное лицо оформляет решение о согласовании переустройства и (или) перепланировки жилого помещения, по форме и содержанию, установленным Постановлением Правительства Российской Федерации от 28 апреля 2005 года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помещения", либо решение</w:t>
      </w:r>
      <w:proofErr w:type="gramEnd"/>
      <w:r w:rsidRPr="003A20FF">
        <w:rPr>
          <w:rFonts w:ascii="Times New Roman" w:hAnsi="Times New Roman" w:cs="Times New Roman"/>
          <w:sz w:val="28"/>
          <w:szCs w:val="28"/>
        </w:rPr>
        <w:t xml:space="preserve"> об отказе в согласовании переустройства и (или) перепланировки жилого помещения и представляет данный документ на подпись руководителю </w:t>
      </w:r>
      <w:r w:rsidR="003743DE" w:rsidRPr="003A20FF">
        <w:rPr>
          <w:rFonts w:ascii="Times New Roman" w:hAnsi="Times New Roman" w:cs="Times New Roman"/>
          <w:sz w:val="28"/>
          <w:szCs w:val="28"/>
        </w:rPr>
        <w:t>Органа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E72826" w:rsidRPr="003A20FF" w:rsidRDefault="00F95A42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0F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оформленное и подписанное руководителем </w:t>
      </w:r>
      <w:r w:rsidR="003743DE" w:rsidRPr="003A20FF">
        <w:rPr>
          <w:rFonts w:ascii="Times New Roman" w:hAnsi="Times New Roman" w:cs="Times New Roman"/>
          <w:sz w:val="28"/>
          <w:szCs w:val="28"/>
        </w:rPr>
        <w:t>Органа</w:t>
      </w:r>
      <w:r w:rsidRPr="003A20FF">
        <w:rPr>
          <w:rFonts w:ascii="Times New Roman" w:hAnsi="Times New Roman" w:cs="Times New Roman"/>
          <w:sz w:val="28"/>
          <w:szCs w:val="28"/>
        </w:rPr>
        <w:t xml:space="preserve"> решение о согласовании переустройства и (или) перепланировки жилого помещения по форме и содержанию, установленным Правительством Российской Федерации, либо решение об отказе в согласовании переустройства и (или) перепланировки жилого помещения, а также </w:t>
      </w:r>
      <w:r w:rsidR="0039444D" w:rsidRPr="003A20FF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со дня принятия такого решения его </w:t>
      </w:r>
      <w:r w:rsidRPr="003A20F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39444D" w:rsidRPr="003A20FF">
        <w:rPr>
          <w:rFonts w:ascii="Times New Roman" w:hAnsi="Times New Roman" w:cs="Times New Roman"/>
          <w:sz w:val="28"/>
          <w:szCs w:val="28"/>
        </w:rPr>
        <w:t xml:space="preserve">в </w:t>
      </w:r>
      <w:r w:rsidR="003743DE" w:rsidRPr="003A20FF">
        <w:rPr>
          <w:rFonts w:ascii="Times New Roman" w:hAnsi="Times New Roman" w:cs="Times New Roman"/>
          <w:sz w:val="28"/>
          <w:szCs w:val="28"/>
        </w:rPr>
        <w:t xml:space="preserve">Орган,  </w:t>
      </w:r>
      <w:r w:rsidR="0039444D" w:rsidRPr="003A20FF">
        <w:rPr>
          <w:rFonts w:ascii="Times New Roman" w:hAnsi="Times New Roman" w:cs="Times New Roman"/>
          <w:sz w:val="28"/>
          <w:szCs w:val="28"/>
        </w:rPr>
        <w:t>МФЦ</w:t>
      </w:r>
      <w:r w:rsidRPr="003A20FF">
        <w:rPr>
          <w:rFonts w:ascii="Times New Roman" w:hAnsi="Times New Roman" w:cs="Times New Roman"/>
          <w:sz w:val="28"/>
          <w:szCs w:val="28"/>
        </w:rPr>
        <w:t xml:space="preserve"> для выдачи его заявителю.</w:t>
      </w:r>
      <w:proofErr w:type="gramEnd"/>
    </w:p>
    <w:p w:rsidR="00CB02AF" w:rsidRPr="003A20FF" w:rsidRDefault="00CB02AF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составляет не более 10 календарных дней со дня оформления протокола заседания Комиссии.</w:t>
      </w:r>
    </w:p>
    <w:p w:rsidR="00F95A42" w:rsidRPr="003A20FF" w:rsidRDefault="00F95A42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3A20FF" w:rsidRDefault="003743DE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0FF">
        <w:rPr>
          <w:rFonts w:ascii="Times New Roman" w:hAnsi="Times New Roman" w:cs="Times New Roman"/>
          <w:b/>
          <w:sz w:val="28"/>
          <w:szCs w:val="28"/>
        </w:rPr>
        <w:t>В</w:t>
      </w:r>
      <w:r w:rsidR="00C90406" w:rsidRPr="003A20FF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C90406" w:rsidRPr="003A20FF" w:rsidRDefault="00C90406" w:rsidP="003A20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3.5. </w:t>
      </w:r>
      <w:r w:rsidR="003743DE" w:rsidRPr="003A20FF">
        <w:rPr>
          <w:rFonts w:ascii="Times New Roman" w:hAnsi="Times New Roman" w:cs="Times New Roman"/>
          <w:sz w:val="28"/>
          <w:szCs w:val="28"/>
        </w:rPr>
        <w:t xml:space="preserve">Основанием начала исполнения административной процедуры является поступление сотруднику Органа, МФЦ, ответственному </w:t>
      </w:r>
      <w:r w:rsidR="00292DBF" w:rsidRPr="003A20FF">
        <w:rPr>
          <w:rFonts w:ascii="Times New Roman" w:hAnsi="Times New Roman" w:cs="Times New Roman"/>
          <w:sz w:val="28"/>
          <w:szCs w:val="28"/>
        </w:rPr>
        <w:t xml:space="preserve">за выдачу результата предоставления услуги, </w:t>
      </w:r>
      <w:r w:rsidR="001C1C6B" w:rsidRPr="003A20FF">
        <w:rPr>
          <w:rFonts w:ascii="Times New Roman" w:hAnsi="Times New Roman" w:cs="Times New Roman"/>
          <w:sz w:val="28"/>
          <w:szCs w:val="28"/>
        </w:rPr>
        <w:t>решения</w:t>
      </w:r>
      <w:r w:rsidRPr="003A20FF">
        <w:rPr>
          <w:rFonts w:ascii="Times New Roman" w:hAnsi="Times New Roman" w:cs="Times New Roman"/>
          <w:sz w:val="28"/>
          <w:szCs w:val="28"/>
        </w:rPr>
        <w:t xml:space="preserve"> о </w:t>
      </w:r>
      <w:r w:rsidR="00F95A42" w:rsidRPr="003A20FF">
        <w:rPr>
          <w:rFonts w:ascii="Times New Roman" w:hAnsi="Times New Roman" w:cs="Times New Roman"/>
          <w:sz w:val="28"/>
          <w:szCs w:val="28"/>
        </w:rPr>
        <w:t>согласовании</w:t>
      </w:r>
      <w:r w:rsidR="00292DBF" w:rsidRPr="003A20FF">
        <w:rPr>
          <w:rFonts w:ascii="Times New Roman" w:hAnsi="Times New Roman" w:cs="Times New Roman"/>
          <w:sz w:val="28"/>
          <w:szCs w:val="28"/>
        </w:rPr>
        <w:t xml:space="preserve"> </w:t>
      </w:r>
      <w:r w:rsidRPr="003A20FF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F95A42" w:rsidRPr="003A20FF">
        <w:rPr>
          <w:rFonts w:ascii="Times New Roman" w:hAnsi="Times New Roman" w:cs="Times New Roman"/>
          <w:sz w:val="28"/>
          <w:szCs w:val="28"/>
        </w:rPr>
        <w:t>согласовании</w:t>
      </w:r>
      <w:r w:rsidRPr="003A20FF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услуги).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 xml:space="preserve"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</w:t>
      </w:r>
      <w:r w:rsidRPr="003A20FF">
        <w:rPr>
          <w:rFonts w:eastAsia="Times New Roman"/>
          <w:szCs w:val="28"/>
          <w:lang w:eastAsia="ru-RU"/>
        </w:rPr>
        <w:lastRenderedPageBreak/>
        <w:t>предоставления услуги.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3A20FF">
        <w:rPr>
          <w:i/>
          <w:szCs w:val="28"/>
          <w:lang w:eastAsia="ru-RU"/>
        </w:rPr>
        <w:t>,</w:t>
      </w:r>
      <w:r w:rsidRPr="003A20FF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3A20FF">
        <w:rPr>
          <w:szCs w:val="28"/>
        </w:rPr>
        <w:t>один</w:t>
      </w:r>
      <w:r w:rsidR="00CE263E">
        <w:rPr>
          <w:szCs w:val="28"/>
        </w:rPr>
        <w:t xml:space="preserve"> календарный</w:t>
      </w:r>
      <w:r w:rsidRPr="003A20FF">
        <w:rPr>
          <w:szCs w:val="28"/>
        </w:rPr>
        <w:t xml:space="preserve"> день.</w:t>
      </w: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</w:t>
      </w:r>
      <w:r w:rsidR="0068093B" w:rsidRPr="003A20FF">
        <w:rPr>
          <w:rFonts w:ascii="Times New Roman" w:hAnsi="Times New Roman" w:cs="Times New Roman"/>
          <w:sz w:val="28"/>
          <w:szCs w:val="28"/>
        </w:rPr>
        <w:t>заявителю решения о согласовании переустройства и (или) перепланировки жилого помещения по форме и содержанию, установленным Правительством Российской Федерации, либо решения об отказе в согласовании переустройства и (или) перепланировки жилого помещения</w:t>
      </w:r>
      <w:r w:rsidRPr="003A20FF">
        <w:rPr>
          <w:rFonts w:ascii="Times New Roman" w:hAnsi="Times New Roman" w:cs="Times New Roman"/>
          <w:sz w:val="28"/>
          <w:szCs w:val="28"/>
        </w:rPr>
        <w:t>.</w:t>
      </w:r>
    </w:p>
    <w:p w:rsidR="00C3633D" w:rsidRPr="003A20FF" w:rsidRDefault="00C3633D" w:rsidP="003A20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3DE" w:rsidRPr="003A20FF" w:rsidRDefault="003743DE" w:rsidP="003A20F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A20FF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3743DE" w:rsidRPr="003A20FF" w:rsidRDefault="003743DE" w:rsidP="003A20F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743DE" w:rsidRPr="003A20FF" w:rsidRDefault="003743DE" w:rsidP="003A20F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lastRenderedPageBreak/>
        <w:t xml:space="preserve">Порядок осуществления текущего </w:t>
      </w:r>
      <w:proofErr w:type="gramStart"/>
      <w:r w:rsidRPr="003A20FF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Pr="003A20FF">
        <w:rPr>
          <w:rFonts w:eastAsia="Times New Roman"/>
          <w:b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3A20FF">
        <w:rPr>
          <w:rFonts w:eastAsia="Times New Roman"/>
          <w:szCs w:val="28"/>
          <w:lang w:eastAsia="ru-RU"/>
        </w:rPr>
        <w:t xml:space="preserve">, </w:t>
      </w:r>
      <w:r w:rsidRPr="003A20FF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3743DE" w:rsidRPr="003A20FF" w:rsidRDefault="003743DE" w:rsidP="003A20FF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 xml:space="preserve">4.1. Текущий </w:t>
      </w:r>
      <w:proofErr w:type="gramStart"/>
      <w:r w:rsidRPr="003A20FF">
        <w:rPr>
          <w:rFonts w:eastAsia="Times New Roman"/>
          <w:szCs w:val="28"/>
          <w:lang w:eastAsia="ru-RU"/>
        </w:rPr>
        <w:t>контроль за</w:t>
      </w:r>
      <w:proofErr w:type="gramEnd"/>
      <w:r w:rsidRPr="003A20FF">
        <w:rPr>
          <w:rFonts w:eastAsia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3A20FF">
        <w:rPr>
          <w:rFonts w:eastAsia="Times New Roman"/>
          <w:szCs w:val="28"/>
          <w:lang w:eastAsia="ru-RU"/>
        </w:rPr>
        <w:t>Контроль за</w:t>
      </w:r>
      <w:proofErr w:type="gramEnd"/>
      <w:r w:rsidRPr="003A20FF">
        <w:rPr>
          <w:rFonts w:eastAsia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3A20FF">
        <w:rPr>
          <w:rFonts w:eastAsia="Times New Roman"/>
          <w:szCs w:val="28"/>
          <w:lang w:eastAsia="ru-RU"/>
        </w:rPr>
        <w:t>Контроль за</w:t>
      </w:r>
      <w:proofErr w:type="gramEnd"/>
      <w:r w:rsidRPr="003A20FF">
        <w:rPr>
          <w:rFonts w:eastAsia="Times New Roman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МФЦ и его работники, несут ответственность, установленную </w:t>
      </w:r>
      <w:r w:rsidRPr="003A20FF">
        <w:rPr>
          <w:szCs w:val="28"/>
          <w:lang w:eastAsia="ru-RU"/>
        </w:rPr>
        <w:lastRenderedPageBreak/>
        <w:t>законодательством Российской Федерации: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 xml:space="preserve">Требования к порядку и формам </w:t>
      </w:r>
      <w:proofErr w:type="gramStart"/>
      <w:r w:rsidRPr="003A20FF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Pr="003A20FF">
        <w:rPr>
          <w:rFonts w:eastAsia="Times New Roman"/>
          <w:b/>
          <w:szCs w:val="28"/>
          <w:lang w:eastAsia="ru-RU"/>
        </w:rPr>
        <w:t xml:space="preserve"> предоставлением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3A20FF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3A20FF">
        <w:rPr>
          <w:rFonts w:eastAsia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3A20FF">
        <w:rPr>
          <w:rFonts w:eastAsia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20FF">
        <w:rPr>
          <w:rFonts w:eastAsia="Times New Roman"/>
          <w:szCs w:val="28"/>
          <w:lang w:eastAsia="ru-RU"/>
        </w:rPr>
        <w:t xml:space="preserve">Общественный </w:t>
      </w:r>
      <w:proofErr w:type="gramStart"/>
      <w:r w:rsidRPr="003A20FF">
        <w:rPr>
          <w:rFonts w:eastAsia="Times New Roman"/>
          <w:szCs w:val="28"/>
          <w:lang w:eastAsia="ru-RU"/>
        </w:rPr>
        <w:t>контроль за</w:t>
      </w:r>
      <w:proofErr w:type="gramEnd"/>
      <w:r w:rsidRPr="003A20FF">
        <w:rPr>
          <w:rFonts w:eastAsia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3A20FF">
        <w:rPr>
          <w:rFonts w:eastAsia="Times New Roman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3A20FF">
        <w:rPr>
          <w:rFonts w:eastAsia="Times New Roman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743DE" w:rsidRPr="003A20FF" w:rsidRDefault="003743DE" w:rsidP="003A20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3DE" w:rsidRPr="003A20FF" w:rsidRDefault="003743DE" w:rsidP="003A20F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A20FF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3743DE" w:rsidRPr="003A20FF" w:rsidRDefault="003743DE" w:rsidP="003A20FF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3743DE" w:rsidRPr="003A20FF" w:rsidRDefault="003743DE" w:rsidP="003A20FF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3743DE" w:rsidRPr="003A20FF" w:rsidRDefault="003743DE" w:rsidP="003A20FF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A20FF">
        <w:rPr>
          <w:rFonts w:ascii="Times New Roman" w:hAnsi="Times New Roman"/>
          <w:b/>
          <w:sz w:val="28"/>
          <w:szCs w:val="28"/>
        </w:rPr>
        <w:t>обеспечивающих</w:t>
      </w:r>
      <w:proofErr w:type="gramEnd"/>
      <w:r w:rsidRPr="003A20FF">
        <w:rPr>
          <w:rFonts w:ascii="Times New Roman" w:hAnsi="Times New Roman"/>
          <w:b/>
          <w:sz w:val="28"/>
          <w:szCs w:val="28"/>
        </w:rPr>
        <w:t xml:space="preserve"> ее предоставление</w:t>
      </w:r>
    </w:p>
    <w:p w:rsidR="003743DE" w:rsidRPr="003A20FF" w:rsidRDefault="003743DE" w:rsidP="003A20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lastRenderedPageBreak/>
        <w:t>2) нарушение срока предоставления муниципальной услуги;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3A20FF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3A20FF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3A20FF">
        <w:rPr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</w:t>
      </w:r>
      <w:r w:rsidRPr="003A20FF">
        <w:rPr>
          <w:szCs w:val="28"/>
          <w:lang w:eastAsia="ru-RU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3A20FF">
        <w:rPr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5.4. Жалоба должна содержать: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3A20FF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3A20FF">
        <w:rPr>
          <w:szCs w:val="28"/>
          <w:lang w:eastAsia="ru-RU"/>
        </w:rPr>
        <w:t>представлена</w:t>
      </w:r>
      <w:proofErr w:type="gramEnd"/>
      <w:r w:rsidRPr="003A20FF">
        <w:rPr>
          <w:szCs w:val="28"/>
          <w:lang w:eastAsia="ru-RU"/>
        </w:rPr>
        <w:t>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3A20FF">
        <w:rPr>
          <w:szCs w:val="28"/>
        </w:rPr>
        <w:t>по защищенной информационной системе или курьерской доставкой</w:t>
      </w:r>
      <w:r w:rsidRPr="003A20FF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</w:t>
      </w:r>
      <w:r w:rsidRPr="003A20FF">
        <w:rPr>
          <w:szCs w:val="28"/>
          <w:lang w:eastAsia="ru-RU"/>
        </w:rPr>
        <w:lastRenderedPageBreak/>
        <w:t>позднее следующего рабочего дня со дня поступления жалобы.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3A20FF">
        <w:rPr>
          <w:rFonts w:eastAsia="Times New Roman"/>
          <w:szCs w:val="28"/>
          <w:lang w:eastAsia="ru-RU"/>
        </w:rPr>
        <w:t xml:space="preserve"> </w:t>
      </w:r>
      <w:r w:rsidRPr="003A20FF">
        <w:rPr>
          <w:szCs w:val="28"/>
        </w:rPr>
        <w:t>в получении жалобы, в которой указывается: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место, дата и время приема жалобы заявителя;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фамилия, имя, отчество заявителя;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перечень принятых документов от заявителя;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фамилия, имя, отчество специалиста, принявшего жалобу;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3743DE" w:rsidRPr="003A20FF" w:rsidRDefault="003743DE" w:rsidP="003A20F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A20FF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3A20FF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2) отказать в удовлетворении жалобы.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5.11. </w:t>
      </w:r>
      <w:proofErr w:type="gramStart"/>
      <w:r w:rsidRPr="003A20FF">
        <w:rPr>
          <w:szCs w:val="28"/>
          <w:lang w:eastAsia="ru-RU"/>
        </w:rPr>
        <w:t xml:space="preserve"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</w:t>
      </w:r>
      <w:r w:rsidRPr="003A20FF">
        <w:rPr>
          <w:szCs w:val="28"/>
          <w:lang w:eastAsia="ru-RU"/>
        </w:rPr>
        <w:lastRenderedPageBreak/>
        <w:t>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3A20FF">
        <w:rPr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3A20FF">
        <w:rPr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A20FF">
        <w:rPr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743DE" w:rsidRPr="003A20FF" w:rsidRDefault="003743DE" w:rsidP="003A20F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3743DE" w:rsidRPr="003A20FF" w:rsidRDefault="003743DE" w:rsidP="003A20F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на информационных стендах, расположенных в Органе, в МФЦ;</w:t>
      </w:r>
    </w:p>
    <w:p w:rsidR="003743DE" w:rsidRPr="003A20FF" w:rsidRDefault="003743DE" w:rsidP="003A20F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на официальных сайтах Органа, МФЦ;</w:t>
      </w:r>
    </w:p>
    <w:p w:rsidR="003743DE" w:rsidRPr="003A20FF" w:rsidRDefault="003743DE" w:rsidP="003A20F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3743DE" w:rsidRPr="003A20FF" w:rsidRDefault="003743DE" w:rsidP="003A20FF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на аппаратно-программных комплексах – Интернет-киоск.</w:t>
      </w:r>
    </w:p>
    <w:p w:rsidR="003743DE" w:rsidRPr="003A20FF" w:rsidRDefault="003743DE" w:rsidP="003A20F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3743DE" w:rsidRPr="003A20FF" w:rsidRDefault="003743DE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посредством телефонной связи по номеру Органа, МФЦ;</w:t>
      </w:r>
    </w:p>
    <w:p w:rsidR="003743DE" w:rsidRPr="003A20FF" w:rsidRDefault="003743DE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посредством факсимильного сообщения;</w:t>
      </w:r>
    </w:p>
    <w:p w:rsidR="003743DE" w:rsidRPr="003A20FF" w:rsidRDefault="003743DE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3743DE" w:rsidRPr="003A20FF" w:rsidRDefault="003743DE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при письменном обращении в Орган, МФЦ;</w:t>
      </w:r>
    </w:p>
    <w:p w:rsidR="003743DE" w:rsidRPr="003A20FF" w:rsidRDefault="003743DE" w:rsidP="003A20FF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3A20FF">
        <w:rPr>
          <w:szCs w:val="28"/>
          <w:lang w:eastAsia="ru-RU"/>
        </w:rPr>
        <w:t>путем публичного информирования.</w:t>
      </w:r>
    </w:p>
    <w:p w:rsidR="003743DE" w:rsidRPr="003A20FF" w:rsidRDefault="003743DE" w:rsidP="003A20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3A20FF" w:rsidRDefault="00DB0BC4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lastRenderedPageBreak/>
        <w:t>Приложение</w:t>
      </w:r>
      <w:r w:rsidR="00C3633D" w:rsidRPr="003A20FF">
        <w:rPr>
          <w:rFonts w:cs="Times New Roman"/>
          <w:szCs w:val="28"/>
        </w:rPr>
        <w:t xml:space="preserve"> </w:t>
      </w:r>
      <w:r w:rsidR="003743DE" w:rsidRPr="003A20FF">
        <w:rPr>
          <w:rFonts w:cs="Times New Roman"/>
          <w:szCs w:val="28"/>
        </w:rPr>
        <w:t xml:space="preserve">№ </w:t>
      </w:r>
      <w:r w:rsidR="00C3633D" w:rsidRPr="003A20FF">
        <w:rPr>
          <w:rFonts w:cs="Times New Roman"/>
          <w:szCs w:val="28"/>
        </w:rPr>
        <w:t>1</w:t>
      </w:r>
    </w:p>
    <w:p w:rsidR="00C3633D" w:rsidRPr="003A20FF" w:rsidRDefault="00C3633D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к административному регламенту</w:t>
      </w:r>
    </w:p>
    <w:p w:rsidR="00C3633D" w:rsidRPr="003A20FF" w:rsidRDefault="00C3633D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предоставления муниципальной услуги</w:t>
      </w:r>
    </w:p>
    <w:p w:rsidR="00C3633D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«Согласование переустройства и (или) перепланировки жилого помещения»</w:t>
      </w:r>
    </w:p>
    <w:p w:rsidR="003743DE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EA5B4F" w:rsidRPr="00B45CAC" w:rsidRDefault="00EA5B4F" w:rsidP="00EA5B4F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45CAC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EA5B4F" w:rsidRPr="00C06693" w:rsidRDefault="00EA5B4F" w:rsidP="00EA5B4F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A5B4F" w:rsidRPr="00C06693" w:rsidTr="002D74A3">
        <w:tc>
          <w:tcPr>
            <w:tcW w:w="2608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EA5B4F" w:rsidRPr="00C06693" w:rsidTr="002D74A3">
        <w:tc>
          <w:tcPr>
            <w:tcW w:w="2608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EA5B4F" w:rsidRPr="00C06693" w:rsidTr="002D74A3">
        <w:tc>
          <w:tcPr>
            <w:tcW w:w="2608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A5B4F" w:rsidRPr="00C06693" w:rsidRDefault="00EA5B4F" w:rsidP="002D74A3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EA5B4F" w:rsidRPr="00C06693" w:rsidTr="002D74A3">
        <w:tc>
          <w:tcPr>
            <w:tcW w:w="2608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EA5B4F" w:rsidRPr="00C06693" w:rsidTr="002D74A3">
        <w:tc>
          <w:tcPr>
            <w:tcW w:w="2608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06693">
              <w:rPr>
                <w:sz w:val="28"/>
                <w:szCs w:val="28"/>
              </w:rPr>
              <w:t>Телефон-автоинформатор</w:t>
            </w:r>
            <w:proofErr w:type="spellEnd"/>
          </w:p>
        </w:tc>
        <w:tc>
          <w:tcPr>
            <w:tcW w:w="2392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EA5B4F" w:rsidRPr="00C06693" w:rsidTr="002D74A3">
        <w:tc>
          <w:tcPr>
            <w:tcW w:w="2608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A5B4F" w:rsidRPr="00C06693" w:rsidRDefault="00EA5B4F" w:rsidP="002D74A3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EA5B4F" w:rsidRPr="00C06693" w:rsidTr="002D74A3">
        <w:tc>
          <w:tcPr>
            <w:tcW w:w="2608" w:type="pct"/>
          </w:tcPr>
          <w:p w:rsidR="00EA5B4F" w:rsidRPr="00C06693" w:rsidRDefault="00EA5B4F" w:rsidP="002D74A3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A5B4F" w:rsidRPr="00C06693" w:rsidRDefault="00EA5B4F" w:rsidP="002D74A3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EA5B4F" w:rsidRPr="00C06693" w:rsidRDefault="00EA5B4F" w:rsidP="00EA5B4F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EA5B4F" w:rsidRPr="00C06693" w:rsidRDefault="00EA5B4F" w:rsidP="00EA5B4F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A5B4F" w:rsidRPr="00C06693" w:rsidTr="002D74A3">
        <w:tc>
          <w:tcPr>
            <w:tcW w:w="4785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A5B4F" w:rsidRPr="00C06693" w:rsidTr="002D74A3">
        <w:tc>
          <w:tcPr>
            <w:tcW w:w="4785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A5B4F" w:rsidRPr="00C06693" w:rsidTr="002D74A3">
        <w:tc>
          <w:tcPr>
            <w:tcW w:w="4785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EA5B4F" w:rsidRPr="00C06693" w:rsidRDefault="00EA5B4F" w:rsidP="002D74A3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EA5B4F" w:rsidRPr="00C06693" w:rsidTr="002D74A3">
        <w:tc>
          <w:tcPr>
            <w:tcW w:w="4785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EA5B4F" w:rsidRPr="00C06693" w:rsidRDefault="00EA5B4F" w:rsidP="002D74A3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EA5B4F" w:rsidRPr="00C06693" w:rsidTr="002D74A3">
        <w:tc>
          <w:tcPr>
            <w:tcW w:w="4785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EA5B4F" w:rsidRPr="00C06693" w:rsidRDefault="00EA5B4F" w:rsidP="002D74A3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EA5B4F" w:rsidRPr="00C06693" w:rsidTr="002D74A3">
        <w:tc>
          <w:tcPr>
            <w:tcW w:w="4785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EA5B4F" w:rsidRPr="00C06693" w:rsidRDefault="00EA5B4F" w:rsidP="002D74A3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EA5B4F" w:rsidRPr="00C06693" w:rsidTr="002D74A3">
        <w:tc>
          <w:tcPr>
            <w:tcW w:w="4785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A5B4F" w:rsidRPr="00C06693" w:rsidTr="002D74A3">
        <w:tc>
          <w:tcPr>
            <w:tcW w:w="4785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A5B4F" w:rsidRPr="00C06693" w:rsidRDefault="00EA5B4F" w:rsidP="002D74A3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EA5B4F" w:rsidRDefault="00EA5B4F" w:rsidP="00EA5B4F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A5B4F" w:rsidRPr="00C06693" w:rsidRDefault="00EA5B4F" w:rsidP="00EA5B4F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77685" w:rsidRDefault="00E77685" w:rsidP="00E77685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proofErr w:type="spellStart"/>
      <w:r>
        <w:rPr>
          <w:b/>
          <w:sz w:val="28"/>
          <w:szCs w:val="28"/>
        </w:rPr>
        <w:t>Кужба</w:t>
      </w:r>
      <w:proofErr w:type="spellEnd"/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77685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5" w:rsidRPr="00AB210C" w:rsidRDefault="00E7768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5" w:rsidRPr="00AB210C" w:rsidRDefault="00E7768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Усть-Куломский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ужба</w:t>
            </w:r>
            <w:proofErr w:type="spellEnd"/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E77685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5" w:rsidRPr="00AB210C" w:rsidRDefault="00E7768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5" w:rsidRPr="00AB210C" w:rsidRDefault="00E7768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Усть-Куломский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ужба</w:t>
            </w:r>
            <w:proofErr w:type="spellEnd"/>
            <w:r>
              <w:rPr>
                <w:sz w:val="28"/>
                <w:szCs w:val="28"/>
              </w:rPr>
              <w:t>, ул. Центральная, д.138</w:t>
            </w:r>
          </w:p>
        </w:tc>
      </w:tr>
      <w:tr w:rsidR="00E77685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5" w:rsidRPr="00AB210C" w:rsidRDefault="00E7768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5" w:rsidRDefault="00E77685" w:rsidP="00FB041C">
            <w:pPr>
              <w:widowControl w:val="0"/>
              <w:shd w:val="clear" w:color="auto" w:fill="FFFFFF"/>
            </w:pPr>
            <w:proofErr w:type="gramStart"/>
            <w:r>
              <w:t>а</w:t>
            </w:r>
            <w:proofErr w:type="spellStart"/>
            <w:proofErr w:type="gramEnd"/>
            <w:r>
              <w:rPr>
                <w:lang w:val="en-US"/>
              </w:rPr>
              <w:t>dmkuzda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E77685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5" w:rsidRPr="00AB210C" w:rsidRDefault="00E7768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5" w:rsidRPr="00AB210C" w:rsidRDefault="00E7768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661CEA">
              <w:rPr>
                <w:sz w:val="28"/>
                <w:szCs w:val="28"/>
              </w:rPr>
              <w:t>9534</w:t>
            </w:r>
          </w:p>
        </w:tc>
      </w:tr>
      <w:tr w:rsidR="00E77685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5" w:rsidRPr="00AB210C" w:rsidRDefault="00E7768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5" w:rsidRDefault="00E77685" w:rsidP="00FB041C">
            <w:pPr>
              <w:widowControl w:val="0"/>
              <w:shd w:val="clear" w:color="auto" w:fill="FFFFFF"/>
            </w:pPr>
            <w:proofErr w:type="spellStart"/>
            <w:r>
              <w:t>kuzhba.selakomi.ru</w:t>
            </w:r>
            <w:proofErr w:type="spellEnd"/>
          </w:p>
        </w:tc>
      </w:tr>
      <w:tr w:rsidR="00E77685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5" w:rsidRPr="00AB210C" w:rsidRDefault="00E77685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85" w:rsidRPr="00E1703D" w:rsidRDefault="00E77685" w:rsidP="00FB041C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E77685" w:rsidRDefault="00E77685" w:rsidP="00E77685">
      <w:pPr>
        <w:widowControl w:val="0"/>
        <w:shd w:val="clear" w:color="auto" w:fill="FFFFFF"/>
        <w:jc w:val="both"/>
        <w:rPr>
          <w:b/>
          <w:bCs/>
        </w:rPr>
      </w:pPr>
    </w:p>
    <w:p w:rsidR="00E77685" w:rsidRDefault="00E77685" w:rsidP="00E77685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Кужба</w:t>
      </w:r>
      <w:proofErr w:type="spellEnd"/>
      <w:r>
        <w:rPr>
          <w:rFonts w:ascii="Times New Roman" w:hAnsi="Times New Roman"/>
          <w:b/>
          <w:sz w:val="28"/>
          <w:szCs w:val="28"/>
        </w:rPr>
        <w:t>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77685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85" w:rsidRDefault="00E77685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85" w:rsidRDefault="00E77685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77685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85" w:rsidRDefault="00E77685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685" w:rsidRDefault="00E77685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E77685" w:rsidRDefault="00E77685" w:rsidP="00E77685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2D74A3" w:rsidRDefault="002D74A3" w:rsidP="00EA5B4F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EA5B4F" w:rsidRDefault="00EA5B4F" w:rsidP="00EA5B4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D74A3" w:rsidRDefault="002D74A3" w:rsidP="00EA5B4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A5B4F" w:rsidRDefault="00EA5B4F" w:rsidP="00EA5B4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A5B4F" w:rsidRDefault="00EA5B4F" w:rsidP="00EA5B4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A5B4F" w:rsidRDefault="00EA5B4F" w:rsidP="00EA5B4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A5B4F" w:rsidRDefault="00EA5B4F" w:rsidP="00EA5B4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A5B4F" w:rsidRDefault="00EA5B4F" w:rsidP="00EA5B4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A5B4F" w:rsidRDefault="00EA5B4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A5B4F" w:rsidRDefault="00EA5B4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A5B4F" w:rsidRDefault="00EA5B4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A5B4F" w:rsidRDefault="00EA5B4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A5B4F" w:rsidRDefault="00EA5B4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A5B4F" w:rsidRDefault="00EA5B4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A5B4F" w:rsidRDefault="00EA5B4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77685" w:rsidRDefault="00E77685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77685" w:rsidRDefault="00E77685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77685" w:rsidRDefault="00E77685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77685" w:rsidRDefault="00E77685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77685" w:rsidRDefault="00E77685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77685" w:rsidRDefault="00E77685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77685" w:rsidRDefault="00E77685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77685" w:rsidRDefault="00E77685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77685" w:rsidRDefault="00E77685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77685" w:rsidRDefault="00E77685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E77685" w:rsidRDefault="00E77685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F658FF" w:rsidRPr="003A20FF" w:rsidRDefault="00F658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lastRenderedPageBreak/>
        <w:t xml:space="preserve">Приложение </w:t>
      </w:r>
      <w:r w:rsidR="003743DE" w:rsidRPr="003A20FF">
        <w:rPr>
          <w:rFonts w:cs="Times New Roman"/>
          <w:szCs w:val="28"/>
        </w:rPr>
        <w:t xml:space="preserve">№ </w:t>
      </w:r>
      <w:r w:rsidRPr="003A20FF">
        <w:rPr>
          <w:rFonts w:cs="Times New Roman"/>
          <w:szCs w:val="28"/>
        </w:rPr>
        <w:t>2</w:t>
      </w:r>
    </w:p>
    <w:p w:rsidR="00F658FF" w:rsidRPr="003A20FF" w:rsidRDefault="00F658FF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к административному регламенту</w:t>
      </w:r>
    </w:p>
    <w:p w:rsidR="00F658FF" w:rsidRPr="003A20FF" w:rsidRDefault="00F658FF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предоставления муниципальной услуги</w:t>
      </w:r>
    </w:p>
    <w:p w:rsidR="00DB0BC4" w:rsidRPr="003A20FF" w:rsidRDefault="003743DE" w:rsidP="003A20F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перепланировки жилого помещения»</w:t>
      </w:r>
    </w:p>
    <w:p w:rsidR="00442C29" w:rsidRPr="003A20FF" w:rsidRDefault="00442C29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1D66BB" w:rsidRPr="003A20FF" w:rsidRDefault="001D66BB" w:rsidP="003A20FF">
      <w:pPr>
        <w:autoSpaceDE w:val="0"/>
        <w:autoSpaceDN w:val="0"/>
        <w:spacing w:line="240" w:lineRule="auto"/>
        <w:ind w:left="652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УТВЕРЖДЕНА</w:t>
      </w:r>
    </w:p>
    <w:p w:rsidR="001D66BB" w:rsidRPr="003A20FF" w:rsidRDefault="001D66BB" w:rsidP="003A20FF">
      <w:pPr>
        <w:autoSpaceDE w:val="0"/>
        <w:autoSpaceDN w:val="0"/>
        <w:spacing w:line="240" w:lineRule="auto"/>
        <w:ind w:left="652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Постановлением Правительства Российской Федерации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>от 28.04.2005 № 266</w:t>
      </w:r>
    </w:p>
    <w:p w:rsidR="001D66BB" w:rsidRPr="003A20FF" w:rsidRDefault="001D66BB" w:rsidP="003A20FF">
      <w:pPr>
        <w:autoSpaceDE w:val="0"/>
        <w:autoSpaceDN w:val="0"/>
        <w:spacing w:before="720" w:after="60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3A20FF">
        <w:rPr>
          <w:rFonts w:eastAsia="Times New Roman" w:cs="Times New Roman"/>
          <w:b/>
          <w:bCs/>
          <w:sz w:val="26"/>
          <w:szCs w:val="26"/>
          <w:lang w:eastAsia="ru-RU"/>
        </w:rPr>
        <w:t>Форма заявления о переустройстве и (или) перепланировке</w:t>
      </w:r>
      <w:r w:rsidRPr="003A20FF">
        <w:rPr>
          <w:rFonts w:eastAsia="Times New Roman" w:cs="Times New Roman"/>
          <w:b/>
          <w:bCs/>
          <w:sz w:val="26"/>
          <w:szCs w:val="26"/>
          <w:lang w:eastAsia="ru-RU"/>
        </w:rPr>
        <w:br/>
        <w:t>жилого помещения</w:t>
      </w:r>
    </w:p>
    <w:p w:rsidR="001D66BB" w:rsidRPr="003A20FF" w:rsidRDefault="001D66BB" w:rsidP="003A20FF">
      <w:pPr>
        <w:autoSpaceDE w:val="0"/>
        <w:autoSpaceDN w:val="0"/>
        <w:spacing w:line="240" w:lineRule="auto"/>
        <w:ind w:left="5103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В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5387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(наименование органа местного самоуправления</w:t>
      </w:r>
      <w:proofErr w:type="gramEnd"/>
    </w:p>
    <w:p w:rsidR="001D66BB" w:rsidRPr="003A20FF" w:rsidRDefault="001D66BB" w:rsidP="003A20FF">
      <w:pPr>
        <w:autoSpaceDE w:val="0"/>
        <w:autoSpaceDN w:val="0"/>
        <w:spacing w:line="240" w:lineRule="auto"/>
        <w:ind w:left="5103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5103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муниципального образования)</w:t>
      </w:r>
    </w:p>
    <w:p w:rsidR="001D66BB" w:rsidRPr="003A20FF" w:rsidRDefault="001D66BB" w:rsidP="003A20FF">
      <w:pPr>
        <w:autoSpaceDE w:val="0"/>
        <w:autoSpaceDN w:val="0"/>
        <w:spacing w:before="600" w:after="36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caps/>
          <w:sz w:val="26"/>
          <w:szCs w:val="26"/>
          <w:lang w:eastAsia="ru-RU"/>
        </w:rPr>
        <w:t>Заявление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>о переустройстве и (или) перепланировке жилого помещения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от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40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из собственников либо иных лиц не </w:t>
      </w: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уполномочен</w:t>
      </w:r>
      <w:proofErr w:type="gramEnd"/>
      <w:r w:rsidRPr="003A20FF">
        <w:rPr>
          <w:rFonts w:eastAsia="Times New Roman" w:cs="Times New Roman"/>
          <w:sz w:val="26"/>
          <w:szCs w:val="26"/>
          <w:lang w:eastAsia="ru-RU"/>
        </w:rPr>
        <w:t xml:space="preserve"> в установленном порядке представлять их интересы)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240" w:line="240" w:lineRule="auto"/>
        <w:ind w:left="1276" w:hanging="1276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u w:val="single"/>
          <w:lang w:eastAsia="ru-RU"/>
        </w:rPr>
        <w:t>Примечание.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1D66BB" w:rsidRPr="003A20FF" w:rsidRDefault="001D66BB" w:rsidP="003A20FF">
      <w:pPr>
        <w:autoSpaceDE w:val="0"/>
        <w:autoSpaceDN w:val="0"/>
        <w:spacing w:line="240" w:lineRule="auto"/>
        <w:ind w:left="1276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1D66BB" w:rsidRPr="003A20FF" w:rsidRDefault="001D66BB" w:rsidP="003A20FF">
      <w:pPr>
        <w:autoSpaceDE w:val="0"/>
        <w:autoSpaceDN w:val="0"/>
        <w:spacing w:before="36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Место нахождения жилого помещения: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139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(указывается полный адрес: субъект Российской Федерации,</w:t>
      </w:r>
      <w:proofErr w:type="gramEnd"/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муниципальное образование, поселение, улица, дом, корпус, строение,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квартира (комната), подъезд, этаж)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ageBreakBefore/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lastRenderedPageBreak/>
        <w:t xml:space="preserve">Собственник(и) жилого помещения: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828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360" w:line="240" w:lineRule="auto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Прошу разрешить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2552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(переустройство, перепланировку, переустройство и перепланировку –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>нужное указать)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жилого помещения, занимаемого на основании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962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(права собственности, договора найма,</w:t>
      </w:r>
      <w:proofErr w:type="gramEnd"/>
    </w:p>
    <w:p w:rsidR="001D66BB" w:rsidRPr="003A20FF" w:rsidRDefault="001D66BB" w:rsidP="003A20FF">
      <w:pPr>
        <w:tabs>
          <w:tab w:val="left" w:pos="9837"/>
        </w:tabs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ab/>
        <w:t>,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договора аренды – </w:t>
      </w: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нужное</w:t>
      </w:r>
      <w:proofErr w:type="gramEnd"/>
      <w:r w:rsidRPr="003A20FF">
        <w:rPr>
          <w:rFonts w:eastAsia="Times New Roman" w:cs="Times New Roman"/>
          <w:sz w:val="26"/>
          <w:szCs w:val="26"/>
          <w:lang w:eastAsia="ru-RU"/>
        </w:rPr>
        <w:t xml:space="preserve"> указать)</w:t>
      </w:r>
    </w:p>
    <w:p w:rsidR="001D66BB" w:rsidRPr="003A20FF" w:rsidRDefault="001D66BB" w:rsidP="003A20FF">
      <w:pPr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1D66BB" w:rsidRPr="003A20FF" w:rsidTr="0040663C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Срок производства ремонтно-строительных работ </w:t>
            </w: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D66BB" w:rsidRPr="003A20FF" w:rsidTr="0040663C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D66BB" w:rsidRPr="003A20FF" w:rsidTr="0040663C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Режим производства ремонтно-строительных работ </w:t>
            </w: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66BB" w:rsidRPr="003A20FF" w:rsidRDefault="001D66BB" w:rsidP="003A20FF">
      <w:pPr>
        <w:tabs>
          <w:tab w:val="center" w:pos="2127"/>
          <w:tab w:val="left" w:pos="3544"/>
        </w:tabs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часов в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дни.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851" w:right="6519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Обязуюсь: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1D66BB" w:rsidRPr="003A20FF" w:rsidTr="0040663C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социального найма </w:t>
            </w: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after="120"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1D66BB" w:rsidRPr="003A20FF" w:rsidTr="0040663C">
        <w:tc>
          <w:tcPr>
            <w:tcW w:w="595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97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Подпись *</w:t>
            </w:r>
          </w:p>
        </w:tc>
        <w:tc>
          <w:tcPr>
            <w:tcW w:w="202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Отметка о нотариальном </w:t>
            </w: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заверении подписей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лиц</w:t>
            </w:r>
          </w:p>
        </w:tc>
      </w:tr>
      <w:tr w:rsidR="001D66BB" w:rsidRPr="003A20FF" w:rsidTr="0040663C">
        <w:tc>
          <w:tcPr>
            <w:tcW w:w="595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D66BB" w:rsidRPr="003A20FF" w:rsidTr="0040663C">
        <w:tc>
          <w:tcPr>
            <w:tcW w:w="595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595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595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66BB" w:rsidRPr="003A20FF" w:rsidRDefault="001D66BB" w:rsidP="003A20FF">
      <w:pPr>
        <w:autoSpaceDE w:val="0"/>
        <w:autoSpaceDN w:val="0"/>
        <w:spacing w:before="24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________________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К заявлению прилагаются следующие документы: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1)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284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1D66BB" w:rsidRPr="003A20FF" w:rsidTr="0040663C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листах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1D66BB" w:rsidRPr="003A20FF" w:rsidTr="0040663C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перепланируемое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66BB" w:rsidRPr="003A20FF" w:rsidRDefault="001D66BB" w:rsidP="003A20FF">
      <w:pPr>
        <w:tabs>
          <w:tab w:val="center" w:pos="1985"/>
          <w:tab w:val="left" w:pos="2552"/>
        </w:tabs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2) проект (проектная документация) переустройства и (или) перепланировки жилого помещения на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листах;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1560" w:right="7511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tabs>
          <w:tab w:val="center" w:pos="797"/>
          <w:tab w:val="left" w:pos="1276"/>
        </w:tabs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3) технический паспорт переустраиваемого и (или) перепланируемого жилого помещения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 xml:space="preserve">на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листах;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40" w:right="8761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листах;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196" w:right="4905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tabs>
          <w:tab w:val="center" w:pos="769"/>
          <w:tab w:val="left" w:pos="1276"/>
        </w:tabs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5) документы, подтверждающие согласие временно отсутствующих членов семьи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>нанимателя на переустройство и (или) перепланировку жилого помещения,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 xml:space="preserve">на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листах (при необходимости);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40" w:right="8761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6) иные документы: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2127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(доверенности, выписки из уставов и др.)</w:t>
      </w:r>
    </w:p>
    <w:p w:rsidR="001D66BB" w:rsidRPr="003A20FF" w:rsidRDefault="001D66BB" w:rsidP="003A20FF">
      <w:pPr>
        <w:autoSpaceDE w:val="0"/>
        <w:autoSpaceDN w:val="0"/>
        <w:spacing w:before="240" w:after="12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(подпись 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(расшифровка подписи 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заявителя)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________________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1D66BB" w:rsidRPr="003A20FF" w:rsidRDefault="001D66BB" w:rsidP="003A20FF">
      <w:pPr>
        <w:pBdr>
          <w:bottom w:val="dashed" w:sz="4" w:space="1" w:color="auto"/>
        </w:pBdr>
        <w:autoSpaceDE w:val="0"/>
        <w:autoSpaceDN w:val="0"/>
        <w:spacing w:before="36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after="48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D66BB" w:rsidRPr="003A20FF" w:rsidTr="0040663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Документы представлены на приеме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before="24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Входящий номер регистрации заявления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309" w:right="1843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D66BB" w:rsidRPr="003A20FF" w:rsidTr="0040663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Выдана расписка в получении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документов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ind w:left="4111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№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51" w:right="3686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D66BB" w:rsidRPr="003A20FF" w:rsidTr="0040663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Расписку получил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ind w:left="4253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253" w:right="184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(подпись заявителя)</w:t>
      </w:r>
    </w:p>
    <w:p w:rsidR="001D66BB" w:rsidRPr="003A20FF" w:rsidRDefault="001D66BB" w:rsidP="003A20FF">
      <w:pPr>
        <w:autoSpaceDE w:val="0"/>
        <w:autoSpaceDN w:val="0"/>
        <w:spacing w:before="240" w:line="240" w:lineRule="auto"/>
        <w:ind w:right="5810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right="5810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3A20FF">
        <w:rPr>
          <w:rFonts w:eastAsia="Times New Roman" w:cs="Times New Roman"/>
          <w:sz w:val="26"/>
          <w:szCs w:val="26"/>
          <w:lang w:eastAsia="ru-RU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1D66BB" w:rsidRPr="003A20FF" w:rsidTr="0040663C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</w:tr>
    </w:tbl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743DE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lastRenderedPageBreak/>
        <w:t>Приложение № 3</w:t>
      </w:r>
    </w:p>
    <w:p w:rsidR="003743DE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к административному регламенту</w:t>
      </w:r>
    </w:p>
    <w:p w:rsidR="003743DE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предоставления муниципальной услуги</w:t>
      </w:r>
    </w:p>
    <w:p w:rsidR="003743DE" w:rsidRPr="003A20FF" w:rsidRDefault="003743DE" w:rsidP="003A20F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перепланировки жилого помещения»</w:t>
      </w:r>
    </w:p>
    <w:p w:rsidR="003743DE" w:rsidRPr="003A20FF" w:rsidRDefault="003743DE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3A20FF" w:rsidRDefault="00C3633D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ПРЕД</w:t>
      </w:r>
      <w:r w:rsidR="006F488B" w:rsidRPr="003A20FF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3633D" w:rsidRPr="003A20FF" w:rsidRDefault="003A20FF" w:rsidP="003A20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459105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3633D" w:rsidRPr="003A20FF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5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8"/>
  </w:num>
  <w:num w:numId="9">
    <w:abstractNumId w:val="19"/>
  </w:num>
  <w:num w:numId="10">
    <w:abstractNumId w:val="2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</w:num>
  <w:num w:numId="14">
    <w:abstractNumId w:val="23"/>
  </w:num>
  <w:num w:numId="15">
    <w:abstractNumId w:val="12"/>
  </w:num>
  <w:num w:numId="16">
    <w:abstractNumId w:val="13"/>
  </w:num>
  <w:num w:numId="17">
    <w:abstractNumId w:val="26"/>
  </w:num>
  <w:num w:numId="18">
    <w:abstractNumId w:val="4"/>
  </w:num>
  <w:num w:numId="19">
    <w:abstractNumId w:val="1"/>
  </w:num>
  <w:num w:numId="20">
    <w:abstractNumId w:val="0"/>
  </w:num>
  <w:num w:numId="21">
    <w:abstractNumId w:val="21"/>
  </w:num>
  <w:num w:numId="22">
    <w:abstractNumId w:val="16"/>
  </w:num>
  <w:num w:numId="23">
    <w:abstractNumId w:val="17"/>
  </w:num>
  <w:num w:numId="24">
    <w:abstractNumId w:val="14"/>
  </w:num>
  <w:num w:numId="25">
    <w:abstractNumId w:val="27"/>
  </w:num>
  <w:num w:numId="26">
    <w:abstractNumId w:val="6"/>
  </w:num>
  <w:num w:numId="27">
    <w:abstractNumId w:val="15"/>
  </w:num>
  <w:num w:numId="28">
    <w:abstractNumId w:val="9"/>
  </w:num>
  <w:num w:numId="29">
    <w:abstractNumId w:val="24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7AC4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2DF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C80"/>
    <w:rsid w:val="00050F10"/>
    <w:rsid w:val="000511E2"/>
    <w:rsid w:val="000518D6"/>
    <w:rsid w:val="00051CC4"/>
    <w:rsid w:val="0005204F"/>
    <w:rsid w:val="0005224D"/>
    <w:rsid w:val="000522B0"/>
    <w:rsid w:val="00052337"/>
    <w:rsid w:val="00052893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97077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3694"/>
    <w:rsid w:val="000D5071"/>
    <w:rsid w:val="000D5774"/>
    <w:rsid w:val="000D6344"/>
    <w:rsid w:val="000D74B5"/>
    <w:rsid w:val="000E054A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17C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2C7C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6BB"/>
    <w:rsid w:val="001D6836"/>
    <w:rsid w:val="001D6E37"/>
    <w:rsid w:val="001D6F06"/>
    <w:rsid w:val="001D7DC4"/>
    <w:rsid w:val="001D7E60"/>
    <w:rsid w:val="001E0DBD"/>
    <w:rsid w:val="001E18C6"/>
    <w:rsid w:val="001E2507"/>
    <w:rsid w:val="001E29AE"/>
    <w:rsid w:val="001E42A5"/>
    <w:rsid w:val="001E549C"/>
    <w:rsid w:val="001E642F"/>
    <w:rsid w:val="001E6919"/>
    <w:rsid w:val="001E6F67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5E26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5DE6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94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283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4A3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4E0B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AE4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3DE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44D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0F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4A2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63C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3D4A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362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6DE9"/>
    <w:rsid w:val="004F7747"/>
    <w:rsid w:val="00501A30"/>
    <w:rsid w:val="00503307"/>
    <w:rsid w:val="00503546"/>
    <w:rsid w:val="00503732"/>
    <w:rsid w:val="00503B19"/>
    <w:rsid w:val="00505623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56EDF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53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68D0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115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1CEA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3B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1DD7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589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03E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1E7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6DD5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6CEB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6D63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29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A8C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29A"/>
    <w:rsid w:val="00936BF1"/>
    <w:rsid w:val="009372F5"/>
    <w:rsid w:val="00941C07"/>
    <w:rsid w:val="00941D02"/>
    <w:rsid w:val="00942B0E"/>
    <w:rsid w:val="00942C5A"/>
    <w:rsid w:val="00942FD3"/>
    <w:rsid w:val="00943DA9"/>
    <w:rsid w:val="00944279"/>
    <w:rsid w:val="00944A0C"/>
    <w:rsid w:val="00944EC0"/>
    <w:rsid w:val="00945595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E70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00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1E96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5772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278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AF4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C7A1A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157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60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171C0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2FC"/>
    <w:rsid w:val="00B27959"/>
    <w:rsid w:val="00B27ADF"/>
    <w:rsid w:val="00B27DF2"/>
    <w:rsid w:val="00B27E3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5CAC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837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26C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59A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A68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423"/>
    <w:rsid w:val="00C049C8"/>
    <w:rsid w:val="00C04CDD"/>
    <w:rsid w:val="00C05193"/>
    <w:rsid w:val="00C05431"/>
    <w:rsid w:val="00C063EA"/>
    <w:rsid w:val="00C06A08"/>
    <w:rsid w:val="00C06A7B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A33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FB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44F"/>
    <w:rsid w:val="00CA655F"/>
    <w:rsid w:val="00CA68B3"/>
    <w:rsid w:val="00CA6C71"/>
    <w:rsid w:val="00CA6DC6"/>
    <w:rsid w:val="00CA739C"/>
    <w:rsid w:val="00CA76AC"/>
    <w:rsid w:val="00CA7789"/>
    <w:rsid w:val="00CB02AF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263E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09E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0CE"/>
    <w:rsid w:val="00DA328D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39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826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77685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22B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5B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5A51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A42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DE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E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E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rsid w:val="00DA328D"/>
  </w:style>
  <w:style w:type="paragraph" w:styleId="af7">
    <w:name w:val="No Spacing"/>
    <w:uiPriority w:val="1"/>
    <w:qFormat/>
    <w:rsid w:val="001E6F67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4E0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304E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Без интервала1"/>
    <w:uiPriority w:val="99"/>
    <w:rsid w:val="00304E0B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DE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rsid w:val="00DA328D"/>
  </w:style>
  <w:style w:type="paragraph" w:styleId="af7">
    <w:name w:val="No Spacing"/>
    <w:uiPriority w:val="1"/>
    <w:qFormat/>
    <w:rsid w:val="001E6F67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11817</Words>
  <Characters>67359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6</cp:revision>
  <dcterms:created xsi:type="dcterms:W3CDTF">2015-06-09T10:26:00Z</dcterms:created>
  <dcterms:modified xsi:type="dcterms:W3CDTF">2015-09-09T09:11:00Z</dcterms:modified>
</cp:coreProperties>
</file>